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7901" w14:textId="77777777" w:rsidR="00311A2E" w:rsidRPr="008344E6" w:rsidRDefault="00311A2E" w:rsidP="00311A2E">
      <w:pPr>
        <w:pStyle w:val="Default"/>
        <w:jc w:val="center"/>
        <w:rPr>
          <w:rFonts w:asciiTheme="minorHAnsi" w:hAnsiTheme="minorHAnsi" w:cstheme="minorHAnsi"/>
        </w:rPr>
      </w:pPr>
    </w:p>
    <w:p w14:paraId="4ED692F7" w14:textId="042ADB91" w:rsidR="00F459EE" w:rsidRDefault="00311A2E" w:rsidP="00311A2E">
      <w:pPr>
        <w:pStyle w:val="Default"/>
        <w:rPr>
          <w:rFonts w:asciiTheme="minorHAnsi" w:hAnsiTheme="minorHAnsi" w:cstheme="minorHAnsi"/>
          <w:sz w:val="22"/>
          <w:szCs w:val="22"/>
        </w:rPr>
      </w:pPr>
      <w:r w:rsidRPr="008344E6">
        <w:rPr>
          <w:rFonts w:asciiTheme="minorHAnsi" w:hAnsiTheme="minorHAnsi" w:cstheme="minorHAnsi"/>
          <w:sz w:val="22"/>
          <w:szCs w:val="22"/>
        </w:rPr>
        <w:t xml:space="preserve">Board Members </w:t>
      </w:r>
      <w:r w:rsidR="00200DAE">
        <w:rPr>
          <w:rFonts w:asciiTheme="minorHAnsi" w:hAnsiTheme="minorHAnsi" w:cstheme="minorHAnsi"/>
          <w:sz w:val="22"/>
          <w:szCs w:val="22"/>
        </w:rPr>
        <w:t>in virtual attendance</w:t>
      </w:r>
      <w:r w:rsidRPr="008344E6">
        <w:rPr>
          <w:rFonts w:asciiTheme="minorHAnsi" w:hAnsiTheme="minorHAnsi" w:cstheme="minorHAnsi"/>
          <w:sz w:val="22"/>
          <w:szCs w:val="22"/>
        </w:rPr>
        <w:t xml:space="preserve">: </w:t>
      </w:r>
      <w:r w:rsidR="00F90121">
        <w:rPr>
          <w:rFonts w:asciiTheme="minorHAnsi" w:hAnsiTheme="minorHAnsi" w:cstheme="minorHAnsi"/>
          <w:sz w:val="22"/>
          <w:szCs w:val="22"/>
        </w:rPr>
        <w:t xml:space="preserve">Ian Bartelmez, </w:t>
      </w:r>
      <w:r w:rsidR="00A23A96">
        <w:rPr>
          <w:rFonts w:asciiTheme="minorHAnsi" w:hAnsiTheme="minorHAnsi" w:cstheme="minorHAnsi"/>
          <w:sz w:val="22"/>
          <w:szCs w:val="22"/>
        </w:rPr>
        <w:t xml:space="preserve">Mike Depies, </w:t>
      </w:r>
      <w:r w:rsidR="00200DAE">
        <w:rPr>
          <w:rFonts w:asciiTheme="minorHAnsi" w:hAnsiTheme="minorHAnsi" w:cstheme="minorHAnsi"/>
          <w:sz w:val="22"/>
          <w:szCs w:val="22"/>
        </w:rPr>
        <w:t>Dave Elwing,</w:t>
      </w:r>
      <w:r w:rsidR="009927AD">
        <w:rPr>
          <w:rFonts w:asciiTheme="minorHAnsi" w:hAnsiTheme="minorHAnsi" w:cstheme="minorHAnsi"/>
          <w:sz w:val="22"/>
          <w:szCs w:val="22"/>
        </w:rPr>
        <w:t xml:space="preserve"> George Ermert, </w:t>
      </w:r>
      <w:r w:rsidR="00AE3875">
        <w:rPr>
          <w:rFonts w:asciiTheme="minorHAnsi" w:hAnsiTheme="minorHAnsi" w:cstheme="minorHAnsi"/>
          <w:sz w:val="22"/>
          <w:szCs w:val="22"/>
        </w:rPr>
        <w:t>Jim Freck,</w:t>
      </w:r>
      <w:r w:rsidR="005616BA">
        <w:rPr>
          <w:rFonts w:asciiTheme="minorHAnsi" w:hAnsiTheme="minorHAnsi" w:cstheme="minorHAnsi"/>
          <w:sz w:val="22"/>
          <w:szCs w:val="22"/>
        </w:rPr>
        <w:t xml:space="preserve"> </w:t>
      </w:r>
      <w:r w:rsidR="00200DAE">
        <w:rPr>
          <w:rFonts w:asciiTheme="minorHAnsi" w:hAnsiTheme="minorHAnsi" w:cstheme="minorHAnsi"/>
          <w:sz w:val="22"/>
          <w:szCs w:val="22"/>
        </w:rPr>
        <w:t>Todd Schaller,</w:t>
      </w:r>
      <w:r w:rsidR="00AE3875">
        <w:rPr>
          <w:rFonts w:asciiTheme="minorHAnsi" w:hAnsiTheme="minorHAnsi" w:cstheme="minorHAnsi"/>
          <w:sz w:val="22"/>
          <w:szCs w:val="22"/>
        </w:rPr>
        <w:t xml:space="preserve"> and</w:t>
      </w:r>
      <w:r w:rsidR="003C42D8">
        <w:rPr>
          <w:rFonts w:asciiTheme="minorHAnsi" w:hAnsiTheme="minorHAnsi" w:cstheme="minorHAnsi"/>
          <w:sz w:val="22"/>
          <w:szCs w:val="22"/>
        </w:rPr>
        <w:t xml:space="preserve"> </w:t>
      </w:r>
      <w:r w:rsidR="00216E9D">
        <w:rPr>
          <w:rFonts w:asciiTheme="minorHAnsi" w:hAnsiTheme="minorHAnsi" w:cstheme="minorHAnsi"/>
          <w:sz w:val="22"/>
          <w:szCs w:val="22"/>
        </w:rPr>
        <w:t>Bruce Urben</w:t>
      </w:r>
      <w:r w:rsidR="008344E6" w:rsidRPr="008344E6">
        <w:rPr>
          <w:rFonts w:asciiTheme="minorHAnsi" w:hAnsiTheme="minorHAnsi" w:cstheme="minorHAnsi"/>
          <w:sz w:val="22"/>
          <w:szCs w:val="22"/>
        </w:rPr>
        <w:t xml:space="preserve">. </w:t>
      </w:r>
    </w:p>
    <w:p w14:paraId="044BBE68" w14:textId="2DEF9A6D" w:rsidR="00F459EE" w:rsidRPr="008344E6" w:rsidRDefault="00F90121" w:rsidP="00311A2E">
      <w:pPr>
        <w:pStyle w:val="Default"/>
        <w:rPr>
          <w:rFonts w:asciiTheme="minorHAnsi" w:hAnsiTheme="minorHAnsi" w:cstheme="minorHAnsi"/>
          <w:sz w:val="22"/>
          <w:szCs w:val="22"/>
        </w:rPr>
      </w:pPr>
      <w:r>
        <w:rPr>
          <w:rFonts w:asciiTheme="minorHAnsi" w:hAnsiTheme="minorHAnsi" w:cstheme="minorHAnsi"/>
          <w:sz w:val="22"/>
          <w:szCs w:val="22"/>
        </w:rPr>
        <w:t>Unable to Attend:</w:t>
      </w:r>
      <w:r w:rsidR="005616BA" w:rsidRPr="005616BA">
        <w:rPr>
          <w:rFonts w:asciiTheme="minorHAnsi" w:hAnsiTheme="minorHAnsi" w:cstheme="minorHAnsi"/>
          <w:sz w:val="22"/>
          <w:szCs w:val="22"/>
        </w:rPr>
        <w:t xml:space="preserve"> </w:t>
      </w:r>
      <w:r>
        <w:rPr>
          <w:rFonts w:asciiTheme="minorHAnsi" w:hAnsiTheme="minorHAnsi" w:cstheme="minorHAnsi"/>
          <w:sz w:val="22"/>
          <w:szCs w:val="22"/>
        </w:rPr>
        <w:t>Dennis Fleischer, Joe Gonyo,</w:t>
      </w:r>
      <w:r w:rsidRPr="00F90121">
        <w:rPr>
          <w:rFonts w:asciiTheme="minorHAnsi" w:hAnsiTheme="minorHAnsi" w:cstheme="minorHAnsi"/>
          <w:sz w:val="22"/>
          <w:szCs w:val="22"/>
        </w:rPr>
        <w:t xml:space="preserve"> </w:t>
      </w:r>
      <w:r>
        <w:rPr>
          <w:rFonts w:asciiTheme="minorHAnsi" w:hAnsiTheme="minorHAnsi" w:cstheme="minorHAnsi"/>
          <w:sz w:val="22"/>
          <w:szCs w:val="22"/>
        </w:rPr>
        <w:t xml:space="preserve">Russ </w:t>
      </w:r>
      <w:r w:rsidR="008E3E0F">
        <w:rPr>
          <w:rFonts w:asciiTheme="minorHAnsi" w:hAnsiTheme="minorHAnsi" w:cstheme="minorHAnsi"/>
          <w:sz w:val="22"/>
          <w:szCs w:val="22"/>
        </w:rPr>
        <w:t>Olson,</w:t>
      </w:r>
      <w:r w:rsidRPr="00F90121">
        <w:rPr>
          <w:rFonts w:asciiTheme="minorHAnsi" w:hAnsiTheme="minorHAnsi" w:cstheme="minorHAnsi"/>
          <w:sz w:val="22"/>
          <w:szCs w:val="22"/>
        </w:rPr>
        <w:t xml:space="preserve"> </w:t>
      </w:r>
      <w:r>
        <w:rPr>
          <w:rFonts w:asciiTheme="minorHAnsi" w:hAnsiTheme="minorHAnsi" w:cstheme="minorHAnsi"/>
          <w:sz w:val="22"/>
          <w:szCs w:val="22"/>
        </w:rPr>
        <w:t>and</w:t>
      </w:r>
      <w:r w:rsidRPr="008344E6">
        <w:rPr>
          <w:rFonts w:asciiTheme="minorHAnsi" w:hAnsiTheme="minorHAnsi" w:cstheme="minorHAnsi"/>
          <w:sz w:val="22"/>
          <w:szCs w:val="22"/>
        </w:rPr>
        <w:t xml:space="preserve"> Pat Smith</w:t>
      </w:r>
    </w:p>
    <w:p w14:paraId="612A9040" w14:textId="43D4F5C6" w:rsidR="00E03D7F" w:rsidRPr="008344E6" w:rsidRDefault="00BD3B70" w:rsidP="00311A2E">
      <w:pPr>
        <w:pStyle w:val="Default"/>
        <w:rPr>
          <w:rFonts w:asciiTheme="minorHAnsi" w:hAnsiTheme="minorHAnsi" w:cstheme="minorHAnsi"/>
          <w:sz w:val="22"/>
          <w:szCs w:val="22"/>
        </w:rPr>
      </w:pPr>
      <w:r>
        <w:rPr>
          <w:rFonts w:asciiTheme="minorHAnsi" w:hAnsiTheme="minorHAnsi" w:cstheme="minorHAnsi"/>
          <w:sz w:val="22"/>
          <w:szCs w:val="22"/>
        </w:rPr>
        <w:t>Also</w:t>
      </w:r>
      <w:r w:rsidR="00E03D7F" w:rsidRPr="008344E6">
        <w:rPr>
          <w:rFonts w:asciiTheme="minorHAnsi" w:hAnsiTheme="minorHAnsi" w:cstheme="minorHAnsi"/>
          <w:sz w:val="22"/>
          <w:szCs w:val="22"/>
        </w:rPr>
        <w:t xml:space="preserve"> </w:t>
      </w:r>
      <w:r w:rsidR="00200DAE">
        <w:rPr>
          <w:rFonts w:asciiTheme="minorHAnsi" w:hAnsiTheme="minorHAnsi" w:cstheme="minorHAnsi"/>
          <w:sz w:val="22"/>
          <w:szCs w:val="22"/>
        </w:rPr>
        <w:t xml:space="preserve">virtually </w:t>
      </w:r>
      <w:r w:rsidR="00E03D7F" w:rsidRPr="008344E6">
        <w:rPr>
          <w:rFonts w:asciiTheme="minorHAnsi" w:hAnsiTheme="minorHAnsi" w:cstheme="minorHAnsi"/>
          <w:sz w:val="22"/>
          <w:szCs w:val="22"/>
        </w:rPr>
        <w:t xml:space="preserve">present: </w:t>
      </w:r>
      <w:r w:rsidR="00AE3875">
        <w:rPr>
          <w:rFonts w:asciiTheme="minorHAnsi" w:hAnsiTheme="minorHAnsi" w:cstheme="minorHAnsi"/>
          <w:sz w:val="22"/>
          <w:szCs w:val="22"/>
        </w:rPr>
        <w:t xml:space="preserve">Kelcy Boettcher and </w:t>
      </w:r>
      <w:r w:rsidR="00EB371D" w:rsidRPr="008344E6">
        <w:rPr>
          <w:rFonts w:asciiTheme="minorHAnsi" w:hAnsiTheme="minorHAnsi" w:cstheme="minorHAnsi"/>
          <w:sz w:val="22"/>
          <w:szCs w:val="22"/>
        </w:rPr>
        <w:t>Bruce Ross</w:t>
      </w:r>
      <w:r w:rsidR="00E03D7F" w:rsidRPr="008344E6">
        <w:rPr>
          <w:rFonts w:asciiTheme="minorHAnsi" w:hAnsiTheme="minorHAnsi" w:cstheme="minorHAnsi"/>
          <w:sz w:val="22"/>
          <w:szCs w:val="22"/>
        </w:rPr>
        <w:t xml:space="preserve"> </w:t>
      </w:r>
    </w:p>
    <w:p w14:paraId="38ECCE34" w14:textId="1AA66A3F" w:rsidR="00FF11BE" w:rsidRPr="008344E6" w:rsidRDefault="00FF11BE" w:rsidP="00BD3B70">
      <w:pPr>
        <w:pStyle w:val="Default"/>
        <w:tabs>
          <w:tab w:val="left" w:pos="2328"/>
        </w:tabs>
        <w:rPr>
          <w:rFonts w:asciiTheme="minorHAnsi" w:hAnsiTheme="minorHAnsi" w:cstheme="minorHAnsi"/>
          <w:sz w:val="22"/>
          <w:szCs w:val="22"/>
        </w:rPr>
      </w:pPr>
    </w:p>
    <w:p w14:paraId="379185CD" w14:textId="5D4C1E3F" w:rsidR="00311A2E" w:rsidRPr="008344E6" w:rsidRDefault="00311A2E" w:rsidP="008344E6">
      <w:pPr>
        <w:pStyle w:val="Default"/>
        <w:rPr>
          <w:rFonts w:asciiTheme="minorHAnsi" w:hAnsiTheme="minorHAnsi" w:cstheme="minorHAnsi"/>
          <w:sz w:val="22"/>
          <w:szCs w:val="22"/>
        </w:rPr>
      </w:pPr>
      <w:r w:rsidRPr="008344E6">
        <w:rPr>
          <w:rFonts w:asciiTheme="minorHAnsi" w:hAnsiTheme="minorHAnsi" w:cstheme="minorHAnsi"/>
          <w:b/>
          <w:bCs/>
          <w:sz w:val="22"/>
          <w:szCs w:val="22"/>
        </w:rPr>
        <w:t xml:space="preserve">Agenda: </w:t>
      </w:r>
    </w:p>
    <w:p w14:paraId="64C6CC88" w14:textId="19A304FB" w:rsidR="00311A2E" w:rsidRPr="008344E6" w:rsidRDefault="00200DAE"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6:3</w:t>
      </w:r>
      <w:r w:rsidR="005616BA">
        <w:rPr>
          <w:rFonts w:asciiTheme="minorHAnsi" w:hAnsiTheme="minorHAnsi" w:cstheme="minorHAnsi"/>
          <w:b/>
          <w:bCs/>
          <w:sz w:val="22"/>
          <w:szCs w:val="22"/>
        </w:rPr>
        <w:t>3</w:t>
      </w:r>
      <w:r>
        <w:rPr>
          <w:rFonts w:asciiTheme="minorHAnsi" w:hAnsiTheme="minorHAnsi" w:cstheme="minorHAnsi"/>
          <w:b/>
          <w:bCs/>
          <w:sz w:val="22"/>
          <w:szCs w:val="22"/>
        </w:rPr>
        <w:t xml:space="preserve"> PM</w:t>
      </w:r>
      <w:r w:rsidR="008344E6" w:rsidRPr="008344E6">
        <w:rPr>
          <w:rFonts w:asciiTheme="minorHAnsi" w:hAnsiTheme="minorHAnsi" w:cstheme="minorHAnsi"/>
          <w:b/>
          <w:bCs/>
          <w:sz w:val="22"/>
          <w:szCs w:val="22"/>
        </w:rPr>
        <w:t xml:space="preserve"> </w:t>
      </w:r>
      <w:r w:rsidR="00A62047">
        <w:rPr>
          <w:rFonts w:asciiTheme="minorHAnsi" w:hAnsiTheme="minorHAnsi" w:cstheme="minorHAnsi"/>
          <w:b/>
          <w:bCs/>
          <w:sz w:val="22"/>
          <w:szCs w:val="22"/>
        </w:rPr>
        <w:t>–</w:t>
      </w:r>
      <w:r w:rsidR="008344E6" w:rsidRPr="008344E6">
        <w:rPr>
          <w:rFonts w:asciiTheme="minorHAnsi" w:hAnsiTheme="minorHAnsi" w:cstheme="minorHAnsi"/>
          <w:b/>
          <w:bCs/>
          <w:sz w:val="22"/>
          <w:szCs w:val="22"/>
        </w:rPr>
        <w:t xml:space="preserve"> </w:t>
      </w:r>
      <w:r>
        <w:rPr>
          <w:rFonts w:asciiTheme="minorHAnsi" w:hAnsiTheme="minorHAnsi" w:cstheme="minorHAnsi"/>
          <w:b/>
          <w:bCs/>
          <w:sz w:val="22"/>
          <w:szCs w:val="22"/>
        </w:rPr>
        <w:t>Meeting Convened</w:t>
      </w:r>
      <w:r w:rsidR="009E4AFC">
        <w:rPr>
          <w:rFonts w:asciiTheme="minorHAnsi" w:hAnsiTheme="minorHAnsi" w:cstheme="minorHAnsi"/>
          <w:b/>
          <w:bCs/>
          <w:sz w:val="22"/>
          <w:szCs w:val="22"/>
        </w:rPr>
        <w:br/>
      </w:r>
    </w:p>
    <w:p w14:paraId="3348D0D4" w14:textId="09511686" w:rsidR="00DC6044" w:rsidRPr="003F641E" w:rsidRDefault="00200DAE" w:rsidP="00DC6044">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w:t>
      </w:r>
      <w:r w:rsidR="00AE3875">
        <w:rPr>
          <w:rFonts w:asciiTheme="minorHAnsi" w:hAnsiTheme="minorHAnsi" w:cstheme="minorHAnsi"/>
          <w:b/>
          <w:sz w:val="22"/>
          <w:szCs w:val="22"/>
        </w:rPr>
        <w:t>3</w:t>
      </w:r>
      <w:r w:rsidR="005616BA">
        <w:rPr>
          <w:rFonts w:asciiTheme="minorHAnsi" w:hAnsiTheme="minorHAnsi" w:cstheme="minorHAnsi"/>
          <w:b/>
          <w:sz w:val="22"/>
          <w:szCs w:val="22"/>
        </w:rPr>
        <w:t>4</w:t>
      </w:r>
      <w:r w:rsidR="008A1373">
        <w:rPr>
          <w:rFonts w:asciiTheme="minorHAnsi" w:hAnsiTheme="minorHAnsi" w:cstheme="minorHAnsi"/>
          <w:b/>
          <w:sz w:val="22"/>
          <w:szCs w:val="22"/>
        </w:rPr>
        <w:t xml:space="preserve"> PM</w:t>
      </w:r>
      <w:r w:rsidR="00DC6044" w:rsidRPr="00E27657">
        <w:rPr>
          <w:rFonts w:asciiTheme="minorHAnsi" w:hAnsiTheme="minorHAnsi" w:cstheme="minorHAnsi"/>
          <w:b/>
          <w:sz w:val="22"/>
          <w:szCs w:val="22"/>
        </w:rPr>
        <w:t xml:space="preserve"> </w:t>
      </w:r>
      <w:r w:rsidR="00B03F5F" w:rsidRPr="00E27657">
        <w:rPr>
          <w:rFonts w:asciiTheme="minorHAnsi" w:hAnsiTheme="minorHAnsi" w:cstheme="minorHAnsi"/>
          <w:b/>
          <w:bCs/>
          <w:sz w:val="22"/>
          <w:szCs w:val="22"/>
        </w:rPr>
        <w:t xml:space="preserve">– </w:t>
      </w:r>
      <w:r w:rsidR="00E27657" w:rsidRPr="00E27657">
        <w:rPr>
          <w:b/>
          <w:bCs/>
          <w:sz w:val="22"/>
          <w:szCs w:val="22"/>
        </w:rPr>
        <w:t xml:space="preserve">Financials </w:t>
      </w:r>
      <w:r w:rsidR="005616BA">
        <w:rPr>
          <w:rFonts w:asciiTheme="minorHAnsi" w:hAnsiTheme="minorHAnsi" w:cstheme="minorHAnsi"/>
          <w:b/>
          <w:bCs/>
          <w:sz w:val="22"/>
          <w:szCs w:val="22"/>
        </w:rPr>
        <w:t>Update</w:t>
      </w:r>
    </w:p>
    <w:p w14:paraId="592E4095" w14:textId="19328E9D" w:rsidR="00EB36FE" w:rsidRPr="004D76E1" w:rsidRDefault="005616BA" w:rsidP="00312AFC">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BoD members previously reviewed the financials delivered via email.</w:t>
      </w:r>
      <w:r w:rsidR="00F90121">
        <w:rPr>
          <w:rFonts w:asciiTheme="minorHAnsi" w:hAnsiTheme="minorHAnsi" w:cstheme="minorHAnsi"/>
          <w:bCs/>
          <w:color w:val="auto"/>
          <w:sz w:val="22"/>
          <w:szCs w:val="22"/>
        </w:rPr>
        <w:t xml:space="preserve"> Board members had no questions. Bruce Ross highlighted to the BoD, that for the first time in </w:t>
      </w:r>
      <w:r w:rsidR="00F459EE">
        <w:rPr>
          <w:rFonts w:asciiTheme="minorHAnsi" w:hAnsiTheme="minorHAnsi" w:cstheme="minorHAnsi"/>
          <w:bCs/>
          <w:color w:val="auto"/>
          <w:sz w:val="22"/>
          <w:szCs w:val="22"/>
        </w:rPr>
        <w:t>(</w:t>
      </w:r>
      <w:r w:rsidR="00F90121">
        <w:rPr>
          <w:rFonts w:asciiTheme="minorHAnsi" w:hAnsiTheme="minorHAnsi" w:cstheme="minorHAnsi"/>
          <w:bCs/>
          <w:color w:val="auto"/>
          <w:sz w:val="22"/>
          <w:szCs w:val="22"/>
        </w:rPr>
        <w:t>10</w:t>
      </w:r>
      <w:r w:rsidR="00F459EE">
        <w:rPr>
          <w:rFonts w:asciiTheme="minorHAnsi" w:hAnsiTheme="minorHAnsi" w:cstheme="minorHAnsi"/>
          <w:bCs/>
          <w:color w:val="auto"/>
          <w:sz w:val="22"/>
          <w:szCs w:val="22"/>
        </w:rPr>
        <w:t>)</w:t>
      </w:r>
      <w:r w:rsidR="00F90121">
        <w:rPr>
          <w:rFonts w:asciiTheme="minorHAnsi" w:hAnsiTheme="minorHAnsi" w:cstheme="minorHAnsi"/>
          <w:bCs/>
          <w:color w:val="auto"/>
          <w:sz w:val="22"/>
          <w:szCs w:val="22"/>
        </w:rPr>
        <w:t xml:space="preserve"> or </w:t>
      </w:r>
      <w:r w:rsidR="00F459EE">
        <w:rPr>
          <w:rFonts w:asciiTheme="minorHAnsi" w:hAnsiTheme="minorHAnsi" w:cstheme="minorHAnsi"/>
          <w:bCs/>
          <w:color w:val="auto"/>
          <w:sz w:val="22"/>
          <w:szCs w:val="22"/>
        </w:rPr>
        <w:t>(</w:t>
      </w:r>
      <w:r w:rsidR="00F90121">
        <w:rPr>
          <w:rFonts w:asciiTheme="minorHAnsi" w:hAnsiTheme="minorHAnsi" w:cstheme="minorHAnsi"/>
          <w:bCs/>
          <w:color w:val="auto"/>
          <w:sz w:val="22"/>
          <w:szCs w:val="22"/>
        </w:rPr>
        <w:t>12</w:t>
      </w:r>
      <w:r w:rsidR="00F459EE">
        <w:rPr>
          <w:rFonts w:asciiTheme="minorHAnsi" w:hAnsiTheme="minorHAnsi" w:cstheme="minorHAnsi"/>
          <w:bCs/>
          <w:color w:val="auto"/>
          <w:sz w:val="22"/>
          <w:szCs w:val="22"/>
        </w:rPr>
        <w:t>)</w:t>
      </w:r>
      <w:r w:rsidR="00F90121">
        <w:rPr>
          <w:rFonts w:asciiTheme="minorHAnsi" w:hAnsiTheme="minorHAnsi" w:cstheme="minorHAnsi"/>
          <w:bCs/>
          <w:color w:val="auto"/>
          <w:sz w:val="22"/>
          <w:szCs w:val="22"/>
        </w:rPr>
        <w:t xml:space="preserve"> years WWA’s invoices to HRP are </w:t>
      </w:r>
      <w:r w:rsidR="00F90121" w:rsidRPr="004D76E1">
        <w:rPr>
          <w:rFonts w:asciiTheme="minorHAnsi" w:hAnsiTheme="minorHAnsi" w:cstheme="minorHAnsi"/>
          <w:bCs/>
          <w:color w:val="auto"/>
          <w:sz w:val="22"/>
          <w:szCs w:val="22"/>
        </w:rPr>
        <w:t>completely paid off. Bruce Ross will work with Kelcy Boettcher to “tune-up” WWA’s grant payment procedures to ensure HRP receives reimbursement for services in a more timely manner in the future. Further, Bruce Ross informed the BoD that HRP’s current retainer is $1,800 per month</w:t>
      </w:r>
      <w:r w:rsidR="00135997" w:rsidRPr="004D76E1">
        <w:rPr>
          <w:rFonts w:asciiTheme="minorHAnsi" w:hAnsiTheme="minorHAnsi" w:cstheme="minorHAnsi"/>
          <w:bCs/>
          <w:color w:val="auto"/>
          <w:sz w:val="22"/>
          <w:szCs w:val="22"/>
        </w:rPr>
        <w:t xml:space="preserve"> plus reimbursable grant hours and costs</w:t>
      </w:r>
      <w:r w:rsidR="00F90121" w:rsidRPr="004D76E1">
        <w:rPr>
          <w:rFonts w:asciiTheme="minorHAnsi" w:hAnsiTheme="minorHAnsi" w:cstheme="minorHAnsi"/>
          <w:bCs/>
          <w:color w:val="auto"/>
          <w:sz w:val="22"/>
          <w:szCs w:val="22"/>
        </w:rPr>
        <w:t xml:space="preserve">; prior to COVID it was </w:t>
      </w:r>
      <w:r w:rsidR="00135997" w:rsidRPr="004D76E1">
        <w:rPr>
          <w:rFonts w:asciiTheme="minorHAnsi" w:hAnsiTheme="minorHAnsi" w:cstheme="minorHAnsi"/>
          <w:bCs/>
          <w:color w:val="auto"/>
          <w:sz w:val="22"/>
          <w:szCs w:val="22"/>
        </w:rPr>
        <w:t xml:space="preserve">a </w:t>
      </w:r>
      <w:r w:rsidR="00F90121" w:rsidRPr="004D76E1">
        <w:rPr>
          <w:rFonts w:asciiTheme="minorHAnsi" w:hAnsiTheme="minorHAnsi" w:cstheme="minorHAnsi"/>
          <w:bCs/>
          <w:color w:val="auto"/>
          <w:sz w:val="22"/>
          <w:szCs w:val="22"/>
        </w:rPr>
        <w:t>$3,900 per month</w:t>
      </w:r>
      <w:r w:rsidR="00135997" w:rsidRPr="004D76E1">
        <w:rPr>
          <w:rFonts w:asciiTheme="minorHAnsi" w:hAnsiTheme="minorHAnsi" w:cstheme="minorHAnsi"/>
          <w:bCs/>
          <w:color w:val="auto"/>
          <w:sz w:val="22"/>
          <w:szCs w:val="22"/>
        </w:rPr>
        <w:t xml:space="preserve"> flat rate</w:t>
      </w:r>
      <w:r w:rsidR="00B525A7" w:rsidRPr="004D76E1">
        <w:rPr>
          <w:rFonts w:asciiTheme="minorHAnsi" w:hAnsiTheme="minorHAnsi" w:cstheme="minorHAnsi"/>
          <w:bCs/>
          <w:color w:val="auto"/>
          <w:sz w:val="22"/>
          <w:szCs w:val="22"/>
        </w:rPr>
        <w:t xml:space="preserve"> plus reimbursable grant expenses outside of HRP time</w:t>
      </w:r>
      <w:r w:rsidR="00F90121" w:rsidRPr="004D76E1">
        <w:rPr>
          <w:rFonts w:asciiTheme="minorHAnsi" w:hAnsiTheme="minorHAnsi" w:cstheme="minorHAnsi"/>
          <w:bCs/>
          <w:color w:val="auto"/>
          <w:sz w:val="22"/>
          <w:szCs w:val="22"/>
        </w:rPr>
        <w:t xml:space="preserve">. At the Board’s request, </w:t>
      </w:r>
      <w:r w:rsidR="00C22F95" w:rsidRPr="004D76E1">
        <w:rPr>
          <w:rFonts w:asciiTheme="minorHAnsi" w:hAnsiTheme="minorHAnsi" w:cstheme="minorHAnsi"/>
          <w:bCs/>
          <w:color w:val="auto"/>
          <w:sz w:val="22"/>
          <w:szCs w:val="22"/>
        </w:rPr>
        <w:t>Bruce Ross will present the BoD with a proposal to bring HRP’s retainer closer to, if not at, $3,900 per month</w:t>
      </w:r>
      <w:r w:rsidR="00135997" w:rsidRPr="004D76E1">
        <w:rPr>
          <w:rFonts w:asciiTheme="minorHAnsi" w:hAnsiTheme="minorHAnsi" w:cstheme="minorHAnsi"/>
          <w:bCs/>
          <w:color w:val="auto"/>
          <w:sz w:val="22"/>
          <w:szCs w:val="22"/>
        </w:rPr>
        <w:t xml:space="preserve"> flat rate plus additional grant expenses (permits, materials, etc.)</w:t>
      </w:r>
      <w:r w:rsidR="00C22F95" w:rsidRPr="004D76E1">
        <w:rPr>
          <w:rFonts w:asciiTheme="minorHAnsi" w:hAnsiTheme="minorHAnsi" w:cstheme="minorHAnsi"/>
          <w:bCs/>
          <w:color w:val="auto"/>
          <w:sz w:val="22"/>
          <w:szCs w:val="22"/>
        </w:rPr>
        <w:t>, again. George Ermert took the opportunity to remind the BoD that WWA needs funding streams which do not rely on in-person events and Class A raffle sales.</w:t>
      </w:r>
      <w:r w:rsidR="00C22F95" w:rsidRPr="004D76E1">
        <w:rPr>
          <w:rFonts w:asciiTheme="minorHAnsi" w:hAnsiTheme="minorHAnsi" w:cstheme="minorHAnsi"/>
          <w:bCs/>
          <w:color w:val="auto"/>
          <w:sz w:val="22"/>
          <w:szCs w:val="22"/>
        </w:rPr>
        <w:br/>
      </w:r>
    </w:p>
    <w:p w14:paraId="0C080C02" w14:textId="4657808D" w:rsidR="00674778" w:rsidRDefault="00C22F95" w:rsidP="008344E6">
      <w:pPr>
        <w:pStyle w:val="Default"/>
        <w:numPr>
          <w:ilvl w:val="0"/>
          <w:numId w:val="2"/>
        </w:numPr>
        <w:spacing w:after="70"/>
        <w:rPr>
          <w:rFonts w:asciiTheme="minorHAnsi" w:hAnsiTheme="minorHAnsi" w:cstheme="minorHAnsi"/>
          <w:b/>
          <w:bCs/>
          <w:color w:val="auto"/>
          <w:sz w:val="22"/>
          <w:szCs w:val="22"/>
        </w:rPr>
      </w:pPr>
      <w:r w:rsidRPr="004D76E1">
        <w:rPr>
          <w:rFonts w:asciiTheme="minorHAnsi" w:hAnsiTheme="minorHAnsi" w:cstheme="minorHAnsi"/>
          <w:b/>
          <w:bCs/>
          <w:color w:val="auto"/>
          <w:sz w:val="22"/>
          <w:szCs w:val="22"/>
        </w:rPr>
        <w:t>7:00</w:t>
      </w:r>
      <w:r w:rsidR="00674778" w:rsidRPr="004D76E1">
        <w:rPr>
          <w:rFonts w:asciiTheme="minorHAnsi" w:hAnsiTheme="minorHAnsi" w:cstheme="minorHAnsi"/>
          <w:b/>
          <w:bCs/>
          <w:color w:val="auto"/>
          <w:sz w:val="22"/>
          <w:szCs w:val="22"/>
        </w:rPr>
        <w:t xml:space="preserve"> PM</w:t>
      </w:r>
      <w:r w:rsidR="008344E6" w:rsidRPr="004D76E1">
        <w:rPr>
          <w:rFonts w:asciiTheme="minorHAnsi" w:hAnsiTheme="minorHAnsi" w:cstheme="minorHAnsi"/>
          <w:b/>
          <w:bCs/>
          <w:color w:val="auto"/>
          <w:sz w:val="22"/>
          <w:szCs w:val="22"/>
        </w:rPr>
        <w:t xml:space="preserve"> </w:t>
      </w:r>
      <w:r w:rsidR="009927AD" w:rsidRPr="004D76E1">
        <w:rPr>
          <w:rFonts w:asciiTheme="minorHAnsi" w:hAnsiTheme="minorHAnsi" w:cstheme="minorHAnsi"/>
          <w:b/>
          <w:bCs/>
          <w:color w:val="auto"/>
          <w:sz w:val="22"/>
          <w:szCs w:val="22"/>
        </w:rPr>
        <w:t>–</w:t>
      </w:r>
      <w:r w:rsidR="008344E6" w:rsidRPr="004D76E1">
        <w:rPr>
          <w:rFonts w:asciiTheme="minorHAnsi" w:hAnsiTheme="minorHAnsi" w:cstheme="minorHAnsi"/>
          <w:b/>
          <w:bCs/>
          <w:color w:val="auto"/>
          <w:sz w:val="22"/>
          <w:szCs w:val="22"/>
        </w:rPr>
        <w:t xml:space="preserve"> </w:t>
      </w:r>
      <w:r w:rsidRPr="004D76E1">
        <w:rPr>
          <w:rFonts w:asciiTheme="minorHAnsi" w:hAnsiTheme="minorHAnsi" w:cstheme="minorHAnsi"/>
          <w:b/>
          <w:bCs/>
          <w:color w:val="auto"/>
          <w:sz w:val="22"/>
          <w:szCs w:val="22"/>
        </w:rPr>
        <w:t>Executive Director’s Report</w:t>
      </w:r>
      <w:r w:rsidR="00674778" w:rsidRPr="004D76E1">
        <w:rPr>
          <w:rFonts w:asciiTheme="minorHAnsi" w:hAnsiTheme="minorHAnsi" w:cstheme="minorHAnsi"/>
          <w:b/>
          <w:bCs/>
          <w:color w:val="auto"/>
          <w:sz w:val="22"/>
          <w:szCs w:val="22"/>
        </w:rPr>
        <w:br/>
      </w:r>
      <w:r w:rsidR="00527EAB" w:rsidRPr="004D76E1">
        <w:rPr>
          <w:rFonts w:asciiTheme="minorHAnsi" w:hAnsiTheme="minorHAnsi" w:cstheme="minorHAnsi"/>
          <w:bCs/>
          <w:color w:val="auto"/>
          <w:sz w:val="22"/>
          <w:szCs w:val="22"/>
        </w:rPr>
        <w:t xml:space="preserve">Bruce </w:t>
      </w:r>
      <w:r w:rsidRPr="004D76E1">
        <w:rPr>
          <w:rFonts w:asciiTheme="minorHAnsi" w:hAnsiTheme="minorHAnsi" w:cstheme="minorHAnsi"/>
          <w:bCs/>
          <w:color w:val="auto"/>
          <w:sz w:val="22"/>
          <w:szCs w:val="22"/>
        </w:rPr>
        <w:t xml:space="preserve">Ross </w:t>
      </w:r>
      <w:r w:rsidR="001544E0" w:rsidRPr="004D76E1">
        <w:rPr>
          <w:rFonts w:asciiTheme="minorHAnsi" w:hAnsiTheme="minorHAnsi" w:cstheme="minorHAnsi"/>
          <w:bCs/>
          <w:color w:val="auto"/>
          <w:sz w:val="22"/>
          <w:szCs w:val="22"/>
        </w:rPr>
        <w:t>delivered,</w:t>
      </w:r>
      <w:r w:rsidR="00CF1EA4" w:rsidRPr="004D76E1">
        <w:rPr>
          <w:rFonts w:asciiTheme="minorHAnsi" w:hAnsiTheme="minorHAnsi" w:cstheme="minorHAnsi"/>
          <w:bCs/>
          <w:color w:val="auto"/>
          <w:sz w:val="22"/>
          <w:szCs w:val="22"/>
        </w:rPr>
        <w:t xml:space="preserve"> and the BoD accepted</w:t>
      </w:r>
      <w:r w:rsidR="001544E0" w:rsidRPr="004D76E1">
        <w:rPr>
          <w:rFonts w:asciiTheme="minorHAnsi" w:hAnsiTheme="minorHAnsi" w:cstheme="minorHAnsi"/>
          <w:bCs/>
          <w:color w:val="auto"/>
          <w:sz w:val="22"/>
          <w:szCs w:val="22"/>
        </w:rPr>
        <w:t>,</w:t>
      </w:r>
      <w:r w:rsidR="00CF1EA4" w:rsidRPr="004D76E1">
        <w:rPr>
          <w:rFonts w:asciiTheme="minorHAnsi" w:hAnsiTheme="minorHAnsi" w:cstheme="minorHAnsi"/>
          <w:bCs/>
          <w:color w:val="auto"/>
          <w:sz w:val="22"/>
          <w:szCs w:val="22"/>
        </w:rPr>
        <w:t xml:space="preserve"> the Executive Director’s Report</w:t>
      </w:r>
      <w:r w:rsidR="00CF1EA4" w:rsidRPr="004D76E1">
        <w:rPr>
          <w:rFonts w:asciiTheme="minorHAnsi" w:hAnsiTheme="minorHAnsi" w:cstheme="minorHAnsi"/>
          <w:b/>
          <w:bCs/>
          <w:color w:val="auto"/>
          <w:sz w:val="22"/>
          <w:szCs w:val="22"/>
        </w:rPr>
        <w:t xml:space="preserve">. </w:t>
      </w:r>
      <w:r w:rsidR="00CF1EA4" w:rsidRPr="004D76E1">
        <w:rPr>
          <w:rFonts w:asciiTheme="minorHAnsi" w:hAnsiTheme="minorHAnsi" w:cstheme="minorHAnsi"/>
          <w:color w:val="auto"/>
          <w:sz w:val="22"/>
          <w:szCs w:val="22"/>
        </w:rPr>
        <w:t xml:space="preserve">Bruce Ross highlighted that the ATV Class A raffle has </w:t>
      </w:r>
      <w:r w:rsidR="00135997" w:rsidRPr="004D76E1">
        <w:rPr>
          <w:rFonts w:asciiTheme="minorHAnsi" w:hAnsiTheme="minorHAnsi" w:cstheme="minorHAnsi"/>
          <w:color w:val="auto"/>
          <w:sz w:val="22"/>
          <w:szCs w:val="22"/>
        </w:rPr>
        <w:t xml:space="preserve">approximately </w:t>
      </w:r>
      <w:r w:rsidR="00CF1EA4" w:rsidRPr="004D76E1">
        <w:rPr>
          <w:rFonts w:asciiTheme="minorHAnsi" w:hAnsiTheme="minorHAnsi" w:cstheme="minorHAnsi"/>
          <w:color w:val="auto"/>
          <w:sz w:val="22"/>
          <w:szCs w:val="22"/>
        </w:rPr>
        <w:t>$</w:t>
      </w:r>
      <w:r w:rsidR="00135997" w:rsidRPr="004D76E1">
        <w:rPr>
          <w:rFonts w:asciiTheme="minorHAnsi" w:hAnsiTheme="minorHAnsi" w:cstheme="minorHAnsi"/>
          <w:color w:val="auto"/>
          <w:sz w:val="22"/>
          <w:szCs w:val="22"/>
        </w:rPr>
        <w:t xml:space="preserve">3000 </w:t>
      </w:r>
      <w:r w:rsidR="00CF1EA4" w:rsidRPr="004D76E1">
        <w:rPr>
          <w:rFonts w:asciiTheme="minorHAnsi" w:hAnsiTheme="minorHAnsi" w:cstheme="minorHAnsi"/>
          <w:color w:val="auto"/>
          <w:sz w:val="22"/>
          <w:szCs w:val="22"/>
        </w:rPr>
        <w:t xml:space="preserve">to go to break even and is thus at risk of a negative net. He also addressed University of Wisconsin Stevens Point’s request for non-fiscal support of </w:t>
      </w:r>
      <w:r w:rsidR="001544E0" w:rsidRPr="004D76E1">
        <w:rPr>
          <w:rFonts w:asciiTheme="minorHAnsi" w:hAnsiTheme="minorHAnsi" w:cstheme="minorHAnsi"/>
          <w:color w:val="auto"/>
          <w:sz w:val="22"/>
          <w:szCs w:val="22"/>
        </w:rPr>
        <w:t>expanding Dr</w:t>
      </w:r>
      <w:r w:rsidR="00135997" w:rsidRPr="004D76E1">
        <w:rPr>
          <w:rFonts w:asciiTheme="minorHAnsi" w:hAnsiTheme="minorHAnsi" w:cstheme="minorHAnsi"/>
          <w:color w:val="auto"/>
          <w:sz w:val="22"/>
          <w:szCs w:val="22"/>
        </w:rPr>
        <w:t>.</w:t>
      </w:r>
      <w:r w:rsidR="001544E0" w:rsidRPr="004D76E1">
        <w:rPr>
          <w:rFonts w:asciiTheme="minorHAnsi" w:hAnsiTheme="minorHAnsi" w:cstheme="minorHAnsi"/>
          <w:color w:val="auto"/>
          <w:sz w:val="22"/>
          <w:szCs w:val="22"/>
        </w:rPr>
        <w:t xml:space="preserve"> Sarah Orlofske’s avian parasite </w:t>
      </w:r>
      <w:r w:rsidR="001544E0">
        <w:rPr>
          <w:rFonts w:asciiTheme="minorHAnsi" w:hAnsiTheme="minorHAnsi" w:cstheme="minorHAnsi"/>
          <w:color w:val="auto"/>
          <w:sz w:val="22"/>
          <w:szCs w:val="22"/>
        </w:rPr>
        <w:t>in waterfowl study should UWSP receive a grant for those purposes. WWA’s role in the study will be to communicate the study’s purpose and to solicit hunter support through specimen donations.</w:t>
      </w:r>
      <w:r w:rsidR="00674778" w:rsidRPr="00CF1EA4">
        <w:rPr>
          <w:rFonts w:asciiTheme="minorHAnsi" w:hAnsiTheme="minorHAnsi" w:cstheme="minorHAnsi"/>
          <w:color w:val="auto"/>
          <w:sz w:val="22"/>
          <w:szCs w:val="22"/>
        </w:rPr>
        <w:br/>
      </w:r>
    </w:p>
    <w:p w14:paraId="1D27607B" w14:textId="50741A00" w:rsidR="001544E0" w:rsidRPr="004A55FD" w:rsidRDefault="001544E0" w:rsidP="008344E6">
      <w:pPr>
        <w:pStyle w:val="Default"/>
        <w:numPr>
          <w:ilvl w:val="0"/>
          <w:numId w:val="2"/>
        </w:numPr>
        <w:spacing w:after="70"/>
        <w:rPr>
          <w:rFonts w:asciiTheme="minorHAnsi" w:hAnsiTheme="minorHAnsi" w:cstheme="minorHAnsi"/>
          <w:b/>
          <w:bCs/>
          <w:color w:val="auto"/>
          <w:sz w:val="22"/>
          <w:szCs w:val="22"/>
        </w:rPr>
      </w:pPr>
      <w:r w:rsidRPr="004A55FD">
        <w:rPr>
          <w:rFonts w:asciiTheme="minorHAnsi" w:hAnsiTheme="minorHAnsi" w:cstheme="minorHAnsi"/>
          <w:b/>
          <w:bCs/>
          <w:color w:val="auto"/>
          <w:sz w:val="22"/>
          <w:szCs w:val="22"/>
        </w:rPr>
        <w:t>7:05 – Planned Giving Discussion</w:t>
      </w:r>
    </w:p>
    <w:p w14:paraId="11165A27" w14:textId="40B066F5" w:rsidR="001544E0" w:rsidRPr="001544E0" w:rsidRDefault="001544E0" w:rsidP="001544E0">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Bruce Ross informed the BoD that the purpose of tonight’s discussion would be to vote on the $5,999 expenditure to contract PlannedGiving.com to provide their “Planned Giving-in-a-Box” services. Russ Olson, Bruce Ross &amp; Kelcy Boettcher were identified as key personnel</w:t>
      </w:r>
      <w:r w:rsidR="004A55FD">
        <w:rPr>
          <w:rFonts w:asciiTheme="minorHAnsi" w:hAnsiTheme="minorHAnsi" w:cstheme="minorHAnsi"/>
          <w:color w:val="auto"/>
          <w:sz w:val="22"/>
          <w:szCs w:val="22"/>
        </w:rPr>
        <w:t xml:space="preserve"> (other volunteers are welcome)</w:t>
      </w:r>
      <w:r>
        <w:rPr>
          <w:rFonts w:asciiTheme="minorHAnsi" w:hAnsiTheme="minorHAnsi" w:cstheme="minorHAnsi"/>
          <w:color w:val="auto"/>
          <w:sz w:val="22"/>
          <w:szCs w:val="22"/>
        </w:rPr>
        <w:t xml:space="preserve"> to push the long-term investment strategy forward in the event the BoD supports the initiative. </w:t>
      </w:r>
      <w:r w:rsidR="004A55FD">
        <w:rPr>
          <w:rFonts w:asciiTheme="minorHAnsi" w:hAnsiTheme="minorHAnsi" w:cstheme="minorHAnsi"/>
          <w:color w:val="auto"/>
          <w:sz w:val="22"/>
          <w:szCs w:val="22"/>
        </w:rPr>
        <w:t>While the BoD is in full agreement that funding streams other than in-person events and Class A raffles are needed, the BoD reserved its vote and expenditure of the necessary funding until the Development Committee brings forth a written Donor Engagement Plan which identifies specific donors and methods of engagement (initial contact, follow-ups, tracking, etc.). Dave Elwing committed to bringing an engagement plan to the BoD for vote in August. The engagement plan will be further enhanced once Planned Giving’s consultants can be brought under contract and their resources utilized to further market the opportunity.</w:t>
      </w:r>
    </w:p>
    <w:p w14:paraId="0E9F08C1" w14:textId="7B59D0D6" w:rsidR="007259D6" w:rsidRPr="00FF5152" w:rsidRDefault="006D106B" w:rsidP="007259D6">
      <w:pPr>
        <w:pStyle w:val="Default"/>
        <w:spacing w:after="70"/>
        <w:ind w:left="720"/>
        <w:rPr>
          <w:rFonts w:asciiTheme="minorHAnsi" w:hAnsiTheme="minorHAnsi" w:cstheme="minorHAnsi"/>
          <w:bCs/>
          <w:color w:val="auto"/>
          <w:sz w:val="22"/>
          <w:szCs w:val="22"/>
        </w:rPr>
      </w:pPr>
      <w:r w:rsidRPr="00C149AF">
        <w:rPr>
          <w:b/>
          <w:bCs/>
          <w:sz w:val="22"/>
          <w:szCs w:val="22"/>
        </w:rPr>
        <w:t>6:47 PM – Class A Discussion</w:t>
      </w:r>
      <w:r>
        <w:rPr>
          <w:b/>
          <w:bCs/>
          <w:sz w:val="22"/>
          <w:szCs w:val="22"/>
        </w:rPr>
        <w:br/>
      </w:r>
      <w:r w:rsidR="005C4FC1">
        <w:rPr>
          <w:rFonts w:asciiTheme="minorHAnsi" w:hAnsiTheme="minorHAnsi" w:cstheme="minorHAnsi"/>
          <w:color w:val="auto"/>
          <w:sz w:val="22"/>
          <w:szCs w:val="22"/>
        </w:rPr>
        <w:t xml:space="preserve">Based upon discussions during June’s BoD’s meeting, </w:t>
      </w:r>
      <w:r w:rsidR="00C729C2" w:rsidRPr="00C729C2">
        <w:rPr>
          <w:rFonts w:asciiTheme="minorHAnsi" w:hAnsiTheme="minorHAnsi" w:cstheme="minorHAnsi"/>
          <w:color w:val="auto"/>
          <w:sz w:val="22"/>
          <w:szCs w:val="22"/>
        </w:rPr>
        <w:t>Bruce Ross</w:t>
      </w:r>
      <w:r w:rsidR="005C4FC1">
        <w:rPr>
          <w:rFonts w:asciiTheme="minorHAnsi" w:hAnsiTheme="minorHAnsi" w:cstheme="minorHAnsi"/>
          <w:color w:val="auto"/>
          <w:sz w:val="22"/>
          <w:szCs w:val="22"/>
        </w:rPr>
        <w:t xml:space="preserve"> &amp; George Ermert contacted Zachary Bemis of the legal team with Godfrey &amp; Kahn to conduct an initial legal review of </w:t>
      </w:r>
      <w:r w:rsidR="005C4FC1">
        <w:rPr>
          <w:rFonts w:asciiTheme="minorHAnsi" w:hAnsiTheme="minorHAnsi" w:cstheme="minorHAnsi"/>
          <w:color w:val="auto"/>
          <w:sz w:val="22"/>
          <w:szCs w:val="22"/>
        </w:rPr>
        <w:lastRenderedPageBreak/>
        <w:t xml:space="preserve">WWA’s online Class A raffle practices. Minutes from the 19 July Executive Board were distributed to the BoD prior to this evening’s meeting to provide a preamble to our discussion and to conserve BoD members’ time. Options presented to the BoD for decision were: 1) Do not engage further legal support and “clean-up” our online Class A Raffle </w:t>
      </w:r>
      <w:r w:rsidR="005B0001">
        <w:rPr>
          <w:rFonts w:asciiTheme="minorHAnsi" w:hAnsiTheme="minorHAnsi" w:cstheme="minorHAnsi"/>
          <w:color w:val="auto"/>
          <w:sz w:val="22"/>
          <w:szCs w:val="22"/>
        </w:rPr>
        <w:t>standard operating procedures (</w:t>
      </w:r>
      <w:r w:rsidR="005C4FC1">
        <w:rPr>
          <w:rFonts w:asciiTheme="minorHAnsi" w:hAnsiTheme="minorHAnsi" w:cstheme="minorHAnsi"/>
          <w:color w:val="auto"/>
          <w:sz w:val="22"/>
          <w:szCs w:val="22"/>
        </w:rPr>
        <w:t>SOP</w:t>
      </w:r>
      <w:r w:rsidR="005B0001">
        <w:rPr>
          <w:rFonts w:asciiTheme="minorHAnsi" w:hAnsiTheme="minorHAnsi" w:cstheme="minorHAnsi"/>
          <w:color w:val="auto"/>
          <w:sz w:val="22"/>
          <w:szCs w:val="22"/>
        </w:rPr>
        <w:t>)</w:t>
      </w:r>
      <w:r w:rsidR="005C4FC1">
        <w:rPr>
          <w:rFonts w:asciiTheme="minorHAnsi" w:hAnsiTheme="minorHAnsi" w:cstheme="minorHAnsi"/>
          <w:color w:val="auto"/>
          <w:sz w:val="22"/>
          <w:szCs w:val="22"/>
        </w:rPr>
        <w:t xml:space="preserve"> internally; 2) Contract Godfrey &amp; Kahn to review our SOP</w:t>
      </w:r>
      <w:r w:rsidR="005B0001">
        <w:rPr>
          <w:rFonts w:asciiTheme="minorHAnsi" w:hAnsiTheme="minorHAnsi" w:cstheme="minorHAnsi"/>
          <w:color w:val="auto"/>
          <w:sz w:val="22"/>
          <w:szCs w:val="22"/>
        </w:rPr>
        <w:t xml:space="preserve"> and provide informal (emails and other communications) insights, recommendations, and guidance to reduce (ideally prevent) negative impact to WWA’s resources in the event Department of Administration (DoA) takes action; 3) Contract Godfrey &amp; Kahn to perform a more in-depth review and provide formal finding relative to WWA’s compliance with Wisconsin’s online gaming laws. Anticipated costs associated with each option</w:t>
      </w:r>
      <w:r w:rsidR="007259D6">
        <w:rPr>
          <w:rFonts w:asciiTheme="minorHAnsi" w:hAnsiTheme="minorHAnsi" w:cstheme="minorHAnsi"/>
          <w:color w:val="auto"/>
          <w:sz w:val="22"/>
          <w:szCs w:val="22"/>
        </w:rPr>
        <w:t xml:space="preserve"> are: Option #1 (Do nothing): $0.00; Option #2 (Informal review): $3,000 - $5,000; Option #3 (Formal Review): $7,000 - $10, 000. A motion to adopt Option #</w:t>
      </w:r>
      <w:r w:rsidR="002D1466">
        <w:rPr>
          <w:rFonts w:asciiTheme="minorHAnsi" w:hAnsiTheme="minorHAnsi" w:cstheme="minorHAnsi"/>
          <w:color w:val="auto"/>
          <w:sz w:val="22"/>
          <w:szCs w:val="22"/>
        </w:rPr>
        <w:t>2 was</w:t>
      </w:r>
      <w:r w:rsidR="007259D6">
        <w:rPr>
          <w:rFonts w:asciiTheme="minorHAnsi" w:hAnsiTheme="minorHAnsi" w:cstheme="minorHAnsi"/>
          <w:color w:val="auto"/>
          <w:sz w:val="22"/>
          <w:szCs w:val="22"/>
        </w:rPr>
        <w:t xml:space="preserve"> brought forward by Dave Elwing and seconded by Ian Bartelmez. The BoD unanimously adopted Option #2 and approved expenditure of the necessary funds. Bruce Ross will contact Godfrey &amp; Kahn to initiate the review. He will periodically update the BoD on their progress, findings, and recommendations.</w:t>
      </w:r>
      <w:r w:rsidR="00311283">
        <w:rPr>
          <w:rFonts w:asciiTheme="minorHAnsi" w:hAnsiTheme="minorHAnsi" w:cstheme="minorHAnsi"/>
          <w:color w:val="auto"/>
          <w:sz w:val="22"/>
          <w:szCs w:val="22"/>
        </w:rPr>
        <w:br/>
      </w:r>
    </w:p>
    <w:p w14:paraId="061F8652" w14:textId="4946B678" w:rsidR="007259D6" w:rsidRPr="003F641E" w:rsidRDefault="007259D6" w:rsidP="007259D6">
      <w:pPr>
        <w:pStyle w:val="Default"/>
        <w:numPr>
          <w:ilvl w:val="0"/>
          <w:numId w:val="2"/>
        </w:numPr>
        <w:spacing w:after="70"/>
        <w:rPr>
          <w:rFonts w:asciiTheme="minorHAnsi" w:hAnsiTheme="minorHAnsi" w:cstheme="minorHAnsi"/>
          <w:b/>
          <w:bCs/>
          <w:color w:val="auto"/>
          <w:sz w:val="22"/>
          <w:szCs w:val="22"/>
        </w:rPr>
      </w:pPr>
      <w:r>
        <w:rPr>
          <w:rFonts w:asciiTheme="minorHAnsi" w:hAnsiTheme="minorHAnsi" w:cstheme="minorHAnsi"/>
          <w:b/>
          <w:bCs/>
          <w:color w:val="auto"/>
          <w:sz w:val="22"/>
          <w:szCs w:val="22"/>
        </w:rPr>
        <w:t>7:40</w:t>
      </w:r>
      <w:r w:rsidRPr="003F641E">
        <w:rPr>
          <w:rFonts w:asciiTheme="minorHAnsi" w:hAnsiTheme="minorHAnsi" w:cstheme="minorHAnsi"/>
          <w:b/>
          <w:bCs/>
          <w:color w:val="auto"/>
          <w:sz w:val="22"/>
          <w:szCs w:val="22"/>
        </w:rPr>
        <w:t xml:space="preserve"> PM</w:t>
      </w:r>
      <w:r w:rsidR="00D6245D">
        <w:rPr>
          <w:rFonts w:asciiTheme="minorHAnsi" w:hAnsiTheme="minorHAnsi" w:cstheme="minorHAnsi"/>
          <w:b/>
          <w:bCs/>
          <w:color w:val="auto"/>
          <w:sz w:val="22"/>
          <w:szCs w:val="22"/>
        </w:rPr>
        <w:t xml:space="preserve"> </w:t>
      </w:r>
      <w:r w:rsidRPr="003F641E">
        <w:rPr>
          <w:rFonts w:asciiTheme="minorHAnsi" w:hAnsiTheme="minorHAnsi" w:cstheme="minorHAnsi"/>
          <w:b/>
          <w:bCs/>
          <w:color w:val="auto"/>
          <w:sz w:val="22"/>
          <w:szCs w:val="22"/>
        </w:rPr>
        <w:t xml:space="preserve">– EXPO Update </w:t>
      </w:r>
    </w:p>
    <w:p w14:paraId="02709FBB" w14:textId="18048DF4" w:rsidR="007259D6" w:rsidRPr="003F641E" w:rsidRDefault="007259D6" w:rsidP="007259D6">
      <w:pPr>
        <w:pStyle w:val="Default"/>
        <w:spacing w:after="70"/>
        <w:ind w:left="720"/>
        <w:rPr>
          <w:rFonts w:asciiTheme="minorHAnsi" w:hAnsiTheme="minorHAnsi" w:cstheme="minorHAnsi"/>
          <w:b/>
          <w:bCs/>
          <w:color w:val="auto"/>
          <w:sz w:val="22"/>
          <w:szCs w:val="22"/>
        </w:rPr>
      </w:pPr>
      <w:r w:rsidRPr="003F641E">
        <w:rPr>
          <w:rFonts w:asciiTheme="minorHAnsi" w:hAnsiTheme="minorHAnsi" w:cstheme="minorHAnsi"/>
          <w:bCs/>
          <w:color w:val="auto"/>
          <w:sz w:val="22"/>
          <w:szCs w:val="22"/>
        </w:rPr>
        <w:t>Bruce Ross informed the Board that</w:t>
      </w:r>
      <w:r>
        <w:rPr>
          <w:rFonts w:asciiTheme="minorHAnsi" w:hAnsiTheme="minorHAnsi" w:cstheme="minorHAnsi"/>
          <w:bCs/>
          <w:color w:val="auto"/>
          <w:sz w:val="22"/>
          <w:szCs w:val="22"/>
        </w:rPr>
        <w:t xml:space="preserve"> EXPO planning continues to go well. With roughly (40) days to go prior to the event, the focus is on selling the less than (20) remaining </w:t>
      </w:r>
      <w:r w:rsidR="002D1466">
        <w:rPr>
          <w:rFonts w:asciiTheme="minorHAnsi" w:hAnsiTheme="minorHAnsi" w:cstheme="minorHAnsi"/>
          <w:bCs/>
          <w:color w:val="auto"/>
          <w:sz w:val="22"/>
          <w:szCs w:val="22"/>
        </w:rPr>
        <w:t>booths and</w:t>
      </w:r>
      <w:r>
        <w:rPr>
          <w:rFonts w:asciiTheme="minorHAnsi" w:hAnsiTheme="minorHAnsi" w:cstheme="minorHAnsi"/>
          <w:bCs/>
          <w:color w:val="auto"/>
          <w:sz w:val="22"/>
          <w:szCs w:val="22"/>
        </w:rPr>
        <w:t xml:space="preserve"> addressing last-minute details and expenditure</w:t>
      </w:r>
      <w:r w:rsidR="00135997">
        <w:rPr>
          <w:rFonts w:asciiTheme="minorHAnsi" w:hAnsiTheme="minorHAnsi" w:cstheme="minorHAnsi"/>
          <w:bCs/>
          <w:color w:val="auto"/>
          <w:sz w:val="22"/>
          <w:szCs w:val="22"/>
        </w:rPr>
        <w:t>s</w:t>
      </w:r>
      <w:r>
        <w:rPr>
          <w:rFonts w:asciiTheme="minorHAnsi" w:hAnsiTheme="minorHAnsi" w:cstheme="minorHAnsi"/>
          <w:bCs/>
          <w:color w:val="auto"/>
          <w:sz w:val="22"/>
          <w:szCs w:val="22"/>
        </w:rPr>
        <w:t xml:space="preserve">. Todd Schaller reported that support from </w:t>
      </w:r>
      <w:r w:rsidRPr="00175D0C">
        <w:rPr>
          <w:rFonts w:asciiTheme="minorHAnsi" w:hAnsiTheme="minorHAnsi" w:cstheme="minorHAnsi"/>
          <w:bCs/>
          <w:color w:val="auto"/>
          <w:sz w:val="22"/>
          <w:szCs w:val="22"/>
        </w:rPr>
        <w:t>EXPO partners (DU, Delta, Wis</w:t>
      </w:r>
      <w:r>
        <w:rPr>
          <w:rFonts w:asciiTheme="minorHAnsi" w:hAnsiTheme="minorHAnsi" w:cstheme="minorHAnsi"/>
          <w:bCs/>
          <w:color w:val="auto"/>
          <w:sz w:val="22"/>
          <w:szCs w:val="22"/>
        </w:rPr>
        <w:t>consin</w:t>
      </w:r>
      <w:r w:rsidRPr="00175D0C">
        <w:rPr>
          <w:rFonts w:asciiTheme="minorHAnsi" w:hAnsiTheme="minorHAnsi" w:cstheme="minorHAnsi"/>
          <w:bCs/>
          <w:color w:val="auto"/>
          <w:sz w:val="22"/>
          <w:szCs w:val="22"/>
        </w:rPr>
        <w:t xml:space="preserve"> Wildlife Federation, Green Bay Duck Hunters</w:t>
      </w:r>
      <w:r>
        <w:rPr>
          <w:rFonts w:asciiTheme="minorHAnsi" w:hAnsiTheme="minorHAnsi" w:cstheme="minorHAnsi"/>
          <w:bCs/>
          <w:color w:val="auto"/>
          <w:sz w:val="22"/>
          <w:szCs w:val="22"/>
        </w:rPr>
        <w:t>,</w:t>
      </w:r>
      <w:r w:rsidRPr="00175D0C">
        <w:rPr>
          <w:rFonts w:asciiTheme="minorHAnsi" w:hAnsiTheme="minorHAnsi" w:cstheme="minorHAnsi"/>
          <w:bCs/>
          <w:color w:val="auto"/>
          <w:sz w:val="22"/>
          <w:szCs w:val="22"/>
        </w:rPr>
        <w:t xml:space="preserve"> and WWA) </w:t>
      </w:r>
      <w:r>
        <w:rPr>
          <w:rFonts w:asciiTheme="minorHAnsi" w:hAnsiTheme="minorHAnsi" w:cstheme="minorHAnsi"/>
          <w:bCs/>
          <w:color w:val="auto"/>
          <w:sz w:val="22"/>
          <w:szCs w:val="22"/>
        </w:rPr>
        <w:t>is lighter than desired and George Ermert</w:t>
      </w:r>
      <w:r w:rsidR="00C86325">
        <w:rPr>
          <w:rFonts w:asciiTheme="minorHAnsi" w:hAnsiTheme="minorHAnsi" w:cstheme="minorHAnsi"/>
          <w:bCs/>
          <w:color w:val="auto"/>
          <w:sz w:val="22"/>
          <w:szCs w:val="22"/>
        </w:rPr>
        <w:t xml:space="preserve"> reported concerns relative to the</w:t>
      </w:r>
      <w:r>
        <w:rPr>
          <w:rFonts w:asciiTheme="minorHAnsi" w:hAnsiTheme="minorHAnsi" w:cstheme="minorHAnsi"/>
          <w:bCs/>
          <w:color w:val="auto"/>
          <w:sz w:val="22"/>
          <w:szCs w:val="22"/>
        </w:rPr>
        <w:t xml:space="preserve"> BoD</w:t>
      </w:r>
      <w:r w:rsidR="00C86325">
        <w:rPr>
          <w:rFonts w:asciiTheme="minorHAnsi" w:hAnsiTheme="minorHAnsi" w:cstheme="minorHAnsi"/>
          <w:bCs/>
          <w:color w:val="auto"/>
          <w:sz w:val="22"/>
          <w:szCs w:val="22"/>
        </w:rPr>
        <w:t>’s</w:t>
      </w:r>
      <w:r>
        <w:rPr>
          <w:rFonts w:asciiTheme="minorHAnsi" w:hAnsiTheme="minorHAnsi" w:cstheme="minorHAnsi"/>
          <w:bCs/>
          <w:color w:val="auto"/>
          <w:sz w:val="22"/>
          <w:szCs w:val="22"/>
        </w:rPr>
        <w:t xml:space="preserve"> and</w:t>
      </w:r>
      <w:r w:rsidR="00C86325">
        <w:rPr>
          <w:rFonts w:asciiTheme="minorHAnsi" w:hAnsiTheme="minorHAnsi" w:cstheme="minorHAnsi"/>
          <w:bCs/>
          <w:color w:val="auto"/>
          <w:sz w:val="22"/>
          <w:szCs w:val="22"/>
        </w:rPr>
        <w:t xml:space="preserve"> WWA</w:t>
      </w:r>
      <w:r>
        <w:rPr>
          <w:rFonts w:asciiTheme="minorHAnsi" w:hAnsiTheme="minorHAnsi" w:cstheme="minorHAnsi"/>
          <w:bCs/>
          <w:color w:val="auto"/>
          <w:sz w:val="22"/>
          <w:szCs w:val="22"/>
        </w:rPr>
        <w:t xml:space="preserve"> staff</w:t>
      </w:r>
      <w:r w:rsidR="00C86325">
        <w:rPr>
          <w:rFonts w:asciiTheme="minorHAnsi" w:hAnsiTheme="minorHAnsi" w:cstheme="minorHAnsi"/>
          <w:bCs/>
          <w:color w:val="auto"/>
          <w:sz w:val="22"/>
          <w:szCs w:val="22"/>
        </w:rPr>
        <w:t>’s</w:t>
      </w:r>
      <w:r>
        <w:rPr>
          <w:rFonts w:asciiTheme="minorHAnsi" w:hAnsiTheme="minorHAnsi" w:cstheme="minorHAnsi"/>
          <w:bCs/>
          <w:color w:val="auto"/>
          <w:sz w:val="22"/>
          <w:szCs w:val="22"/>
        </w:rPr>
        <w:t xml:space="preserve"> </w:t>
      </w:r>
      <w:r w:rsidR="00C86325">
        <w:rPr>
          <w:rFonts w:asciiTheme="minorHAnsi" w:hAnsiTheme="minorHAnsi" w:cstheme="minorHAnsi"/>
          <w:bCs/>
          <w:color w:val="auto"/>
          <w:sz w:val="22"/>
          <w:szCs w:val="22"/>
        </w:rPr>
        <w:t xml:space="preserve">availability to man both WWA booths, as well as manage larger EXPO responsibilities (logistics, calling contest, “shell answer man” etc.). George will </w:t>
      </w:r>
      <w:r w:rsidR="002D1466">
        <w:rPr>
          <w:rFonts w:asciiTheme="minorHAnsi" w:hAnsiTheme="minorHAnsi" w:cstheme="minorHAnsi"/>
          <w:bCs/>
          <w:color w:val="auto"/>
          <w:sz w:val="22"/>
          <w:szCs w:val="22"/>
        </w:rPr>
        <w:t xml:space="preserve">individually </w:t>
      </w:r>
      <w:r w:rsidR="00C86325">
        <w:rPr>
          <w:rFonts w:asciiTheme="minorHAnsi" w:hAnsiTheme="minorHAnsi" w:cstheme="minorHAnsi"/>
          <w:bCs/>
          <w:color w:val="auto"/>
          <w:sz w:val="22"/>
          <w:szCs w:val="22"/>
        </w:rPr>
        <w:t xml:space="preserve">contact each BoD member to align </w:t>
      </w:r>
      <w:r w:rsidR="002D1466">
        <w:rPr>
          <w:rFonts w:asciiTheme="minorHAnsi" w:hAnsiTheme="minorHAnsi" w:cstheme="minorHAnsi"/>
          <w:bCs/>
          <w:color w:val="auto"/>
          <w:sz w:val="22"/>
          <w:szCs w:val="22"/>
        </w:rPr>
        <w:t xml:space="preserve">booth </w:t>
      </w:r>
      <w:r w:rsidR="00C86325">
        <w:rPr>
          <w:rFonts w:asciiTheme="minorHAnsi" w:hAnsiTheme="minorHAnsi" w:cstheme="minorHAnsi"/>
          <w:bCs/>
          <w:color w:val="auto"/>
          <w:sz w:val="22"/>
          <w:szCs w:val="22"/>
        </w:rPr>
        <w:t xml:space="preserve">support. WWA will man (2) booths – one inside &amp; one outside, at which we will sell tickets for three Class A raffles (ATV, fishing trip, and shotgun). Booth priorities are: 1) Sell raffle tickets; 2) Sell memberships; 3) Inform attendees of WWA’s </w:t>
      </w:r>
      <w:r w:rsidR="00AE309D">
        <w:rPr>
          <w:rFonts w:asciiTheme="minorHAnsi" w:hAnsiTheme="minorHAnsi" w:cstheme="minorHAnsi"/>
          <w:bCs/>
          <w:color w:val="auto"/>
          <w:sz w:val="22"/>
          <w:szCs w:val="22"/>
        </w:rPr>
        <w:t>activities and “how” those activities benefit them as Wisconsin waterfowlers. George requested that BoD members provide booth handout/merchandizing recommendations to him ASAP.</w:t>
      </w:r>
      <w:r w:rsidR="003A17D6">
        <w:rPr>
          <w:rFonts w:asciiTheme="minorHAnsi" w:hAnsiTheme="minorHAnsi" w:cstheme="minorHAnsi"/>
          <w:bCs/>
          <w:color w:val="auto"/>
          <w:sz w:val="22"/>
          <w:szCs w:val="22"/>
        </w:rPr>
        <w:t xml:space="preserve"> (As an aside, Bruce Ross has EXPO Event Staff polos and will distribute them during the </w:t>
      </w:r>
      <w:r w:rsidR="00135997">
        <w:rPr>
          <w:rFonts w:asciiTheme="minorHAnsi" w:hAnsiTheme="minorHAnsi" w:cstheme="minorHAnsi"/>
          <w:bCs/>
          <w:color w:val="auto"/>
          <w:sz w:val="22"/>
          <w:szCs w:val="22"/>
        </w:rPr>
        <w:t>Fox Valley</w:t>
      </w:r>
      <w:r w:rsidR="003A17D6">
        <w:rPr>
          <w:rFonts w:asciiTheme="minorHAnsi" w:hAnsiTheme="minorHAnsi" w:cstheme="minorHAnsi"/>
          <w:bCs/>
          <w:color w:val="auto"/>
          <w:sz w:val="22"/>
          <w:szCs w:val="22"/>
        </w:rPr>
        <w:t xml:space="preserve"> outing, and state shoot. Remaining BoD members will receive their shirt at the EXPO).</w:t>
      </w:r>
    </w:p>
    <w:p w14:paraId="5FDD81A0" w14:textId="6C41D6C3" w:rsidR="003E3D08" w:rsidRPr="003E3D08" w:rsidRDefault="003E3D08" w:rsidP="007259D6">
      <w:pPr>
        <w:pStyle w:val="Default"/>
        <w:spacing w:after="70"/>
        <w:ind w:left="720"/>
        <w:rPr>
          <w:rFonts w:asciiTheme="minorHAnsi" w:hAnsiTheme="minorHAnsi" w:cstheme="minorHAnsi"/>
          <w:color w:val="auto"/>
          <w:sz w:val="22"/>
          <w:szCs w:val="22"/>
        </w:rPr>
      </w:pPr>
    </w:p>
    <w:p w14:paraId="56B170F0" w14:textId="1828C925" w:rsidR="001E7FC6" w:rsidRPr="003F641E" w:rsidRDefault="004222D6" w:rsidP="001E7FC6">
      <w:pPr>
        <w:pStyle w:val="Default"/>
        <w:numPr>
          <w:ilvl w:val="0"/>
          <w:numId w:val="2"/>
        </w:numPr>
        <w:spacing w:after="70"/>
        <w:rPr>
          <w:rFonts w:asciiTheme="minorHAnsi" w:hAnsiTheme="minorHAnsi" w:cstheme="minorHAnsi"/>
          <w:b/>
          <w:bCs/>
          <w:color w:val="auto"/>
          <w:sz w:val="22"/>
          <w:szCs w:val="22"/>
        </w:rPr>
      </w:pPr>
      <w:r>
        <w:rPr>
          <w:rFonts w:asciiTheme="minorHAnsi" w:hAnsiTheme="minorHAnsi" w:cstheme="minorHAnsi"/>
          <w:b/>
          <w:bCs/>
          <w:color w:val="auto"/>
          <w:sz w:val="22"/>
          <w:szCs w:val="22"/>
        </w:rPr>
        <w:t>7</w:t>
      </w:r>
      <w:r w:rsidR="001E7FC6" w:rsidRPr="003F641E">
        <w:rPr>
          <w:rFonts w:asciiTheme="minorHAnsi" w:hAnsiTheme="minorHAnsi" w:cstheme="minorHAnsi"/>
          <w:b/>
          <w:bCs/>
          <w:color w:val="auto"/>
          <w:sz w:val="22"/>
          <w:szCs w:val="22"/>
        </w:rPr>
        <w:t>:</w:t>
      </w:r>
      <w:r w:rsidR="00582C1F">
        <w:rPr>
          <w:rFonts w:asciiTheme="minorHAnsi" w:hAnsiTheme="minorHAnsi" w:cstheme="minorHAnsi"/>
          <w:b/>
          <w:bCs/>
          <w:color w:val="auto"/>
          <w:sz w:val="22"/>
          <w:szCs w:val="22"/>
        </w:rPr>
        <w:t xml:space="preserve"> 3</w:t>
      </w:r>
      <w:r>
        <w:rPr>
          <w:rFonts w:asciiTheme="minorHAnsi" w:hAnsiTheme="minorHAnsi" w:cstheme="minorHAnsi"/>
          <w:b/>
          <w:bCs/>
          <w:color w:val="auto"/>
          <w:sz w:val="22"/>
          <w:szCs w:val="22"/>
        </w:rPr>
        <w:t>4</w:t>
      </w:r>
      <w:r w:rsidR="001E7FC6" w:rsidRPr="003F641E">
        <w:rPr>
          <w:rFonts w:asciiTheme="minorHAnsi" w:hAnsiTheme="minorHAnsi" w:cstheme="minorHAnsi"/>
          <w:b/>
          <w:bCs/>
          <w:color w:val="auto"/>
          <w:sz w:val="22"/>
          <w:szCs w:val="22"/>
        </w:rPr>
        <w:t xml:space="preserve"> PM – Committee Updates </w:t>
      </w:r>
    </w:p>
    <w:p w14:paraId="0C1B6461" w14:textId="3CE7BE3F" w:rsidR="00AE309D" w:rsidRPr="00AE309D" w:rsidRDefault="00AE309D" w:rsidP="00F405A4">
      <w:pPr>
        <w:pStyle w:val="Default"/>
        <w:spacing w:after="70"/>
        <w:ind w:left="720"/>
        <w:rPr>
          <w:rFonts w:asciiTheme="minorHAnsi" w:hAnsiTheme="minorHAnsi" w:cstheme="minorHAnsi"/>
          <w:bCs/>
          <w:i/>
          <w:iCs/>
          <w:color w:val="auto"/>
          <w:sz w:val="22"/>
          <w:szCs w:val="22"/>
        </w:rPr>
      </w:pPr>
      <w:r>
        <w:rPr>
          <w:rFonts w:asciiTheme="minorHAnsi" w:hAnsiTheme="minorHAnsi" w:cstheme="minorHAnsi"/>
          <w:b/>
          <w:i/>
          <w:iCs/>
          <w:color w:val="auto"/>
          <w:sz w:val="22"/>
          <w:szCs w:val="22"/>
        </w:rPr>
        <w:t>Membership Committee</w:t>
      </w:r>
      <w:r w:rsidRPr="00AE309D">
        <w:rPr>
          <w:rFonts w:asciiTheme="minorHAnsi" w:hAnsiTheme="minorHAnsi" w:cstheme="minorHAnsi"/>
          <w:bCs/>
          <w:color w:val="auto"/>
          <w:sz w:val="22"/>
          <w:szCs w:val="22"/>
        </w:rPr>
        <w:t xml:space="preserve"> (George Ermert presented):</w:t>
      </w:r>
      <w:r>
        <w:rPr>
          <w:rFonts w:asciiTheme="minorHAnsi" w:hAnsiTheme="minorHAnsi" w:cstheme="minorHAnsi"/>
          <w:bCs/>
          <w:color w:val="auto"/>
          <w:sz w:val="22"/>
          <w:szCs w:val="22"/>
        </w:rPr>
        <w:t xml:space="preserve"> The June/July membership drive yielded less success than desired. </w:t>
      </w:r>
      <w:r w:rsidR="003A17D6">
        <w:rPr>
          <w:rFonts w:asciiTheme="minorHAnsi" w:hAnsiTheme="minorHAnsi" w:cstheme="minorHAnsi"/>
          <w:bCs/>
          <w:color w:val="auto"/>
          <w:sz w:val="22"/>
          <w:szCs w:val="22"/>
        </w:rPr>
        <w:t xml:space="preserve">It </w:t>
      </w:r>
      <w:r>
        <w:rPr>
          <w:rFonts w:asciiTheme="minorHAnsi" w:hAnsiTheme="minorHAnsi" w:cstheme="minorHAnsi"/>
          <w:bCs/>
          <w:color w:val="auto"/>
          <w:sz w:val="22"/>
          <w:szCs w:val="22"/>
        </w:rPr>
        <w:t>delivered $1,800 (43)</w:t>
      </w:r>
      <w:r w:rsidR="003A17D6">
        <w:rPr>
          <w:rFonts w:asciiTheme="minorHAnsi" w:hAnsiTheme="minorHAnsi" w:cstheme="minorHAnsi"/>
          <w:bCs/>
          <w:color w:val="auto"/>
          <w:sz w:val="22"/>
          <w:szCs w:val="22"/>
        </w:rPr>
        <w:t xml:space="preserve"> of the desired (500)</w:t>
      </w:r>
      <w:r>
        <w:rPr>
          <w:rFonts w:asciiTheme="minorHAnsi" w:hAnsiTheme="minorHAnsi" w:cstheme="minorHAnsi"/>
          <w:bCs/>
          <w:color w:val="auto"/>
          <w:sz w:val="22"/>
          <w:szCs w:val="22"/>
        </w:rPr>
        <w:t xml:space="preserve"> memberships</w:t>
      </w:r>
      <w:r w:rsidR="003A17D6">
        <w:rPr>
          <w:rFonts w:asciiTheme="minorHAnsi" w:hAnsiTheme="minorHAnsi" w:cstheme="minorHAnsi"/>
          <w:bCs/>
          <w:color w:val="auto"/>
          <w:sz w:val="22"/>
          <w:szCs w:val="22"/>
        </w:rPr>
        <w:t xml:space="preserve">, which included </w:t>
      </w:r>
      <w:r>
        <w:rPr>
          <w:rFonts w:asciiTheme="minorHAnsi" w:hAnsiTheme="minorHAnsi" w:cstheme="minorHAnsi"/>
          <w:bCs/>
          <w:color w:val="auto"/>
          <w:sz w:val="22"/>
          <w:szCs w:val="22"/>
        </w:rPr>
        <w:t>(16) new members and (4) recurring memberships. (17) memberships were credited as responses to Kelcy Boettcher’s mail</w:t>
      </w:r>
      <w:r w:rsidR="003A17D6">
        <w:rPr>
          <w:rFonts w:asciiTheme="minorHAnsi" w:hAnsiTheme="minorHAnsi" w:cstheme="minorHAnsi"/>
          <w:bCs/>
          <w:color w:val="auto"/>
          <w:sz w:val="22"/>
          <w:szCs w:val="22"/>
        </w:rPr>
        <w:t>ing</w:t>
      </w:r>
      <w:r>
        <w:rPr>
          <w:rFonts w:asciiTheme="minorHAnsi" w:hAnsiTheme="minorHAnsi" w:cstheme="minorHAnsi"/>
          <w:bCs/>
          <w:color w:val="auto"/>
          <w:sz w:val="22"/>
          <w:szCs w:val="22"/>
        </w:rPr>
        <w:t xml:space="preserve"> campaign to lapsed memberships while (25) memberships and (1) donation were credited to online renewals. Advertising on Facebook was problematic as FB labeled WWA as a gun advocate and therefore </w:t>
      </w:r>
      <w:r w:rsidR="0010562D">
        <w:rPr>
          <w:rFonts w:asciiTheme="minorHAnsi" w:hAnsiTheme="minorHAnsi" w:cstheme="minorHAnsi"/>
          <w:bCs/>
          <w:color w:val="auto"/>
          <w:sz w:val="22"/>
          <w:szCs w:val="22"/>
        </w:rPr>
        <w:t>suspended</w:t>
      </w:r>
      <w:r>
        <w:rPr>
          <w:rFonts w:asciiTheme="minorHAnsi" w:hAnsiTheme="minorHAnsi" w:cstheme="minorHAnsi"/>
          <w:bCs/>
          <w:color w:val="auto"/>
          <w:sz w:val="22"/>
          <w:szCs w:val="22"/>
        </w:rPr>
        <w:t xml:space="preserve"> our advertisements. </w:t>
      </w:r>
    </w:p>
    <w:p w14:paraId="36EE5E76" w14:textId="035ABC01" w:rsidR="0010562D" w:rsidRDefault="0010562D" w:rsidP="0010562D">
      <w:pPr>
        <w:pStyle w:val="Default"/>
        <w:spacing w:after="70"/>
        <w:ind w:left="720"/>
        <w:rPr>
          <w:rFonts w:asciiTheme="minorHAnsi" w:hAnsiTheme="minorHAnsi" w:cstheme="minorHAnsi"/>
          <w:bCs/>
          <w:color w:val="auto"/>
          <w:sz w:val="22"/>
          <w:szCs w:val="22"/>
        </w:rPr>
      </w:pPr>
      <w:r w:rsidRPr="003F641E">
        <w:rPr>
          <w:rFonts w:asciiTheme="minorHAnsi" w:hAnsiTheme="minorHAnsi" w:cstheme="minorHAnsi"/>
          <w:b/>
          <w:i/>
          <w:iCs/>
          <w:color w:val="auto"/>
          <w:sz w:val="22"/>
          <w:szCs w:val="22"/>
        </w:rPr>
        <w:t>Development Committee</w:t>
      </w:r>
      <w:r w:rsidRPr="003F641E">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Dave Elwing </w:t>
      </w:r>
      <w:r w:rsidRPr="003F641E">
        <w:rPr>
          <w:rFonts w:asciiTheme="minorHAnsi" w:hAnsiTheme="minorHAnsi" w:cstheme="minorHAnsi"/>
          <w:bCs/>
          <w:color w:val="auto"/>
          <w:sz w:val="22"/>
          <w:szCs w:val="22"/>
        </w:rPr>
        <w:t>presented</w:t>
      </w:r>
      <w:r>
        <w:rPr>
          <w:rFonts w:asciiTheme="minorHAnsi" w:hAnsiTheme="minorHAnsi" w:cstheme="minorHAnsi"/>
          <w:bCs/>
          <w:color w:val="auto"/>
          <w:sz w:val="22"/>
          <w:szCs w:val="22"/>
        </w:rPr>
        <w:t>): The 6 August Wausau area “Pint Night,” like the membership drive, progresses less favorably than desired. The membership survey ended on 15 July; (809) people started the survey, but only (248) completed it. Initial results will be presented during the August BoD meeting. The initial Chapter-</w:t>
      </w:r>
      <w:r w:rsidR="00A2238E">
        <w:rPr>
          <w:rFonts w:asciiTheme="minorHAnsi" w:hAnsiTheme="minorHAnsi" w:cstheme="minorHAnsi"/>
          <w:bCs/>
          <w:color w:val="auto"/>
          <w:sz w:val="22"/>
          <w:szCs w:val="22"/>
        </w:rPr>
        <w:t>assistance</w:t>
      </w:r>
      <w:r>
        <w:rPr>
          <w:rFonts w:asciiTheme="minorHAnsi" w:hAnsiTheme="minorHAnsi" w:cstheme="minorHAnsi"/>
          <w:bCs/>
          <w:color w:val="auto"/>
          <w:sz w:val="22"/>
          <w:szCs w:val="22"/>
        </w:rPr>
        <w:t xml:space="preserve"> Monthly Zoom session kicked off during July as an All-hands open </w:t>
      </w:r>
      <w:r w:rsidR="00A2238E">
        <w:rPr>
          <w:rFonts w:asciiTheme="minorHAnsi" w:hAnsiTheme="minorHAnsi" w:cstheme="minorHAnsi"/>
          <w:bCs/>
          <w:color w:val="auto"/>
          <w:sz w:val="22"/>
          <w:szCs w:val="22"/>
        </w:rPr>
        <w:t>forum</w:t>
      </w:r>
      <w:r>
        <w:rPr>
          <w:rFonts w:asciiTheme="minorHAnsi" w:hAnsiTheme="minorHAnsi" w:cstheme="minorHAnsi"/>
          <w:bCs/>
          <w:color w:val="auto"/>
          <w:sz w:val="22"/>
          <w:szCs w:val="22"/>
        </w:rPr>
        <w:t xml:space="preserve"> “Meet the President &amp; Executive Director” session. Beyond BoD members only (2) people </w:t>
      </w:r>
      <w:r w:rsidR="002D1466">
        <w:rPr>
          <w:rFonts w:asciiTheme="minorHAnsi" w:hAnsiTheme="minorHAnsi" w:cstheme="minorHAnsi"/>
          <w:bCs/>
          <w:color w:val="auto"/>
          <w:sz w:val="22"/>
          <w:szCs w:val="22"/>
        </w:rPr>
        <w:t>participated; (1) o</w:t>
      </w:r>
      <w:r>
        <w:rPr>
          <w:rFonts w:asciiTheme="minorHAnsi" w:hAnsiTheme="minorHAnsi" w:cstheme="minorHAnsi"/>
          <w:bCs/>
          <w:color w:val="auto"/>
          <w:sz w:val="22"/>
          <w:szCs w:val="22"/>
        </w:rPr>
        <w:t xml:space="preserve">f those was on an iPhone and </w:t>
      </w:r>
      <w:r>
        <w:rPr>
          <w:rFonts w:asciiTheme="minorHAnsi" w:hAnsiTheme="minorHAnsi" w:cstheme="minorHAnsi"/>
          <w:bCs/>
          <w:color w:val="auto"/>
          <w:sz w:val="22"/>
          <w:szCs w:val="22"/>
        </w:rPr>
        <w:lastRenderedPageBreak/>
        <w:t xml:space="preserve">was unable to speak. That said, </w:t>
      </w:r>
      <w:r w:rsidR="00A2238E">
        <w:rPr>
          <w:rFonts w:asciiTheme="minorHAnsi" w:hAnsiTheme="minorHAnsi" w:cstheme="minorHAnsi"/>
          <w:bCs/>
          <w:color w:val="auto"/>
          <w:sz w:val="22"/>
          <w:szCs w:val="22"/>
        </w:rPr>
        <w:t>the discussions held with the person that Zoomed in were great</w:t>
      </w:r>
      <w:r w:rsidR="002D1466">
        <w:rPr>
          <w:rFonts w:asciiTheme="minorHAnsi" w:hAnsiTheme="minorHAnsi" w:cstheme="minorHAnsi"/>
          <w:bCs/>
          <w:color w:val="auto"/>
          <w:sz w:val="22"/>
          <w:szCs w:val="22"/>
        </w:rPr>
        <w:t>, may le</w:t>
      </w:r>
      <w:r w:rsidR="00A2238E">
        <w:rPr>
          <w:rFonts w:asciiTheme="minorHAnsi" w:hAnsiTheme="minorHAnsi" w:cstheme="minorHAnsi"/>
          <w:bCs/>
          <w:color w:val="auto"/>
          <w:sz w:val="22"/>
          <w:szCs w:val="22"/>
        </w:rPr>
        <w:t xml:space="preserve">ad to another </w:t>
      </w:r>
      <w:r w:rsidR="002D1466">
        <w:rPr>
          <w:rFonts w:asciiTheme="minorHAnsi" w:hAnsiTheme="minorHAnsi" w:cstheme="minorHAnsi"/>
          <w:bCs/>
          <w:color w:val="auto"/>
          <w:sz w:val="22"/>
          <w:szCs w:val="22"/>
        </w:rPr>
        <w:t xml:space="preserve">new </w:t>
      </w:r>
      <w:r w:rsidR="00A2238E">
        <w:rPr>
          <w:rFonts w:asciiTheme="minorHAnsi" w:hAnsiTheme="minorHAnsi" w:cstheme="minorHAnsi"/>
          <w:bCs/>
          <w:color w:val="auto"/>
          <w:sz w:val="22"/>
          <w:szCs w:val="22"/>
        </w:rPr>
        <w:t>WWA membership, and potentially</w:t>
      </w:r>
      <w:r w:rsidR="002D1466">
        <w:rPr>
          <w:rFonts w:asciiTheme="minorHAnsi" w:hAnsiTheme="minorHAnsi" w:cstheme="minorHAnsi"/>
          <w:bCs/>
          <w:color w:val="auto"/>
          <w:sz w:val="22"/>
          <w:szCs w:val="22"/>
        </w:rPr>
        <w:t xml:space="preserve"> yield</w:t>
      </w:r>
      <w:r w:rsidR="00A2238E">
        <w:rPr>
          <w:rFonts w:asciiTheme="minorHAnsi" w:hAnsiTheme="minorHAnsi" w:cstheme="minorHAnsi"/>
          <w:bCs/>
          <w:color w:val="auto"/>
          <w:sz w:val="22"/>
          <w:szCs w:val="22"/>
        </w:rPr>
        <w:t xml:space="preserve"> an avenue to re-start an Oshkosh</w:t>
      </w:r>
      <w:r w:rsidR="002D1466">
        <w:rPr>
          <w:rFonts w:asciiTheme="minorHAnsi" w:hAnsiTheme="minorHAnsi" w:cstheme="minorHAnsi"/>
          <w:bCs/>
          <w:color w:val="auto"/>
          <w:sz w:val="22"/>
          <w:szCs w:val="22"/>
        </w:rPr>
        <w:t>-based</w:t>
      </w:r>
      <w:r w:rsidR="00A2238E">
        <w:rPr>
          <w:rFonts w:asciiTheme="minorHAnsi" w:hAnsiTheme="minorHAnsi" w:cstheme="minorHAnsi"/>
          <w:bCs/>
          <w:color w:val="auto"/>
          <w:sz w:val="22"/>
          <w:szCs w:val="22"/>
        </w:rPr>
        <w:t xml:space="preserve"> chapter. While our focus remains on chapter-assistance</w:t>
      </w:r>
      <w:r w:rsidR="002D1466">
        <w:rPr>
          <w:rFonts w:asciiTheme="minorHAnsi" w:hAnsiTheme="minorHAnsi" w:cstheme="minorHAnsi"/>
          <w:bCs/>
          <w:color w:val="auto"/>
          <w:sz w:val="22"/>
          <w:szCs w:val="22"/>
        </w:rPr>
        <w:t xml:space="preserve"> Zoom sessions</w:t>
      </w:r>
      <w:r w:rsidR="00A2238E">
        <w:rPr>
          <w:rFonts w:asciiTheme="minorHAnsi" w:hAnsiTheme="minorHAnsi" w:cstheme="minorHAnsi"/>
          <w:bCs/>
          <w:color w:val="auto"/>
          <w:sz w:val="22"/>
          <w:szCs w:val="22"/>
        </w:rPr>
        <w:t>, (1) Zoom per quarter will be reserved as an open forum session to continue to inform members and the public of what WWA is doing.</w:t>
      </w:r>
    </w:p>
    <w:p w14:paraId="5750ECCE" w14:textId="22A50825" w:rsidR="00A2238E" w:rsidRPr="00B63AA3" w:rsidRDefault="00A2238E" w:rsidP="00A2238E">
      <w:pPr>
        <w:pStyle w:val="Default"/>
        <w:spacing w:after="70"/>
        <w:ind w:left="720"/>
        <w:rPr>
          <w:rFonts w:asciiTheme="minorHAnsi" w:hAnsiTheme="minorHAnsi" w:cstheme="minorHAnsi"/>
          <w:bCs/>
          <w:color w:val="auto"/>
          <w:sz w:val="22"/>
          <w:szCs w:val="22"/>
        </w:rPr>
      </w:pPr>
      <w:r w:rsidRPr="003F641E">
        <w:rPr>
          <w:rFonts w:asciiTheme="minorHAnsi" w:hAnsiTheme="minorHAnsi" w:cstheme="minorHAnsi"/>
          <w:b/>
          <w:i/>
          <w:iCs/>
          <w:color w:val="auto"/>
          <w:sz w:val="22"/>
          <w:szCs w:val="22"/>
        </w:rPr>
        <w:t xml:space="preserve">Habitat Committee </w:t>
      </w:r>
      <w:r w:rsidRPr="003F641E">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Jim </w:t>
      </w:r>
      <w:r w:rsidRPr="00B63AA3">
        <w:rPr>
          <w:rFonts w:asciiTheme="minorHAnsi" w:hAnsiTheme="minorHAnsi" w:cstheme="minorHAnsi"/>
          <w:bCs/>
          <w:color w:val="auto"/>
          <w:sz w:val="22"/>
          <w:szCs w:val="22"/>
        </w:rPr>
        <w:t xml:space="preserve">Freck presented):  The Executive Director’s Report does a great job of addressing the Habit Committee’s ongoing activities. Discussions regarding WWA’s participation in Mitigation Banks </w:t>
      </w:r>
      <w:r w:rsidR="003E0DAC" w:rsidRPr="00B63AA3">
        <w:rPr>
          <w:rFonts w:asciiTheme="minorHAnsi" w:hAnsiTheme="minorHAnsi" w:cstheme="minorHAnsi"/>
          <w:bCs/>
          <w:color w:val="auto"/>
          <w:sz w:val="22"/>
          <w:szCs w:val="22"/>
        </w:rPr>
        <w:t>will be guided by habitat committee members</w:t>
      </w:r>
      <w:r w:rsidR="00B63AA3" w:rsidRPr="00B63AA3">
        <w:rPr>
          <w:rFonts w:asciiTheme="minorHAnsi" w:hAnsiTheme="minorHAnsi" w:cstheme="minorHAnsi"/>
          <w:bCs/>
          <w:color w:val="auto"/>
          <w:sz w:val="22"/>
          <w:szCs w:val="22"/>
        </w:rPr>
        <w:t>,</w:t>
      </w:r>
      <w:r w:rsidR="003E0DAC" w:rsidRPr="00B63AA3">
        <w:rPr>
          <w:rFonts w:asciiTheme="minorHAnsi" w:hAnsiTheme="minorHAnsi" w:cstheme="minorHAnsi"/>
          <w:bCs/>
          <w:color w:val="auto"/>
          <w:sz w:val="22"/>
          <w:szCs w:val="22"/>
        </w:rPr>
        <w:t xml:space="preserve"> but decisioning on WWA</w:t>
      </w:r>
      <w:r w:rsidR="00B63AA3" w:rsidRPr="00B63AA3">
        <w:rPr>
          <w:rFonts w:asciiTheme="minorHAnsi" w:hAnsiTheme="minorHAnsi" w:cstheme="minorHAnsi"/>
          <w:bCs/>
          <w:color w:val="auto"/>
          <w:sz w:val="22"/>
          <w:szCs w:val="22"/>
        </w:rPr>
        <w:t>’</w:t>
      </w:r>
      <w:r w:rsidR="003E0DAC" w:rsidRPr="00B63AA3">
        <w:rPr>
          <w:rFonts w:asciiTheme="minorHAnsi" w:hAnsiTheme="minorHAnsi" w:cstheme="minorHAnsi"/>
          <w:bCs/>
          <w:color w:val="auto"/>
          <w:sz w:val="22"/>
          <w:szCs w:val="22"/>
        </w:rPr>
        <w:t xml:space="preserve">s involvement will be through </w:t>
      </w:r>
      <w:r w:rsidRPr="00B63AA3">
        <w:rPr>
          <w:rFonts w:asciiTheme="minorHAnsi" w:hAnsiTheme="minorHAnsi" w:cstheme="minorHAnsi"/>
          <w:bCs/>
          <w:color w:val="auto"/>
          <w:sz w:val="22"/>
          <w:szCs w:val="22"/>
        </w:rPr>
        <w:t>Executive Board and the BoD.</w:t>
      </w:r>
    </w:p>
    <w:p w14:paraId="4FE08427" w14:textId="183D6249" w:rsidR="001E7FC6" w:rsidRPr="003F641E" w:rsidRDefault="001E7FC6" w:rsidP="00F405A4">
      <w:pPr>
        <w:pStyle w:val="Default"/>
        <w:spacing w:after="70"/>
        <w:ind w:left="720"/>
        <w:rPr>
          <w:rFonts w:asciiTheme="minorHAnsi" w:hAnsiTheme="minorHAnsi" w:cstheme="minorHAnsi"/>
          <w:bCs/>
          <w:color w:val="auto"/>
          <w:sz w:val="22"/>
          <w:szCs w:val="22"/>
        </w:rPr>
      </w:pPr>
      <w:r w:rsidRPr="003F641E">
        <w:rPr>
          <w:rFonts w:asciiTheme="minorHAnsi" w:hAnsiTheme="minorHAnsi" w:cstheme="minorHAnsi"/>
          <w:b/>
          <w:i/>
          <w:iCs/>
          <w:color w:val="auto"/>
          <w:sz w:val="22"/>
          <w:szCs w:val="22"/>
        </w:rPr>
        <w:t>Education Committee</w:t>
      </w:r>
      <w:r w:rsidRPr="003F641E">
        <w:rPr>
          <w:rFonts w:asciiTheme="minorHAnsi" w:hAnsiTheme="minorHAnsi" w:cstheme="minorHAnsi"/>
          <w:bCs/>
          <w:color w:val="auto"/>
          <w:sz w:val="22"/>
          <w:szCs w:val="22"/>
        </w:rPr>
        <w:t xml:space="preserve"> (Bruce Urben presented): </w:t>
      </w:r>
      <w:r w:rsidR="00582C1F">
        <w:rPr>
          <w:rFonts w:asciiTheme="minorHAnsi" w:hAnsiTheme="minorHAnsi" w:cstheme="minorHAnsi"/>
          <w:bCs/>
          <w:color w:val="auto"/>
          <w:sz w:val="22"/>
          <w:szCs w:val="22"/>
        </w:rPr>
        <w:t>The</w:t>
      </w:r>
      <w:r w:rsidR="008A4CFA">
        <w:rPr>
          <w:rFonts w:asciiTheme="minorHAnsi" w:hAnsiTheme="minorHAnsi" w:cstheme="minorHAnsi"/>
          <w:bCs/>
          <w:color w:val="auto"/>
          <w:sz w:val="22"/>
          <w:szCs w:val="22"/>
        </w:rPr>
        <w:t xml:space="preserve"> Education Committee</w:t>
      </w:r>
      <w:r w:rsidR="00582C1F">
        <w:rPr>
          <w:rFonts w:asciiTheme="minorHAnsi" w:hAnsiTheme="minorHAnsi" w:cstheme="minorHAnsi"/>
          <w:bCs/>
          <w:color w:val="auto"/>
          <w:sz w:val="22"/>
          <w:szCs w:val="22"/>
        </w:rPr>
        <w:t xml:space="preserve"> </w:t>
      </w:r>
      <w:r w:rsidR="00A2238E">
        <w:rPr>
          <w:rFonts w:asciiTheme="minorHAnsi" w:hAnsiTheme="minorHAnsi" w:cstheme="minorHAnsi"/>
          <w:bCs/>
          <w:color w:val="auto"/>
          <w:sz w:val="22"/>
          <w:szCs w:val="22"/>
        </w:rPr>
        <w:t>consists of (</w:t>
      </w:r>
      <w:r w:rsidR="002D1466">
        <w:rPr>
          <w:rFonts w:asciiTheme="minorHAnsi" w:hAnsiTheme="minorHAnsi" w:cstheme="minorHAnsi"/>
          <w:bCs/>
          <w:color w:val="auto"/>
          <w:sz w:val="22"/>
          <w:szCs w:val="22"/>
        </w:rPr>
        <w:t>9</w:t>
      </w:r>
      <w:r w:rsidR="00A2238E">
        <w:rPr>
          <w:rFonts w:asciiTheme="minorHAnsi" w:hAnsiTheme="minorHAnsi" w:cstheme="minorHAnsi"/>
          <w:bCs/>
          <w:color w:val="auto"/>
          <w:sz w:val="22"/>
          <w:szCs w:val="22"/>
        </w:rPr>
        <w:t xml:space="preserve">) members, (2) of which are new. </w:t>
      </w:r>
      <w:r w:rsidR="00CA47B0">
        <w:rPr>
          <w:rFonts w:asciiTheme="minorHAnsi" w:hAnsiTheme="minorHAnsi" w:cstheme="minorHAnsi"/>
          <w:bCs/>
          <w:color w:val="auto"/>
          <w:sz w:val="22"/>
          <w:szCs w:val="22"/>
        </w:rPr>
        <w:t>Education efforts will focus on individuals wanting to become waterfowlers and upon current waterfowlers. Educating non-hunters, while a good thing, requires too much resource expenditure for the anticipated return on investment at this point in time. Supporting mentored hunts also remains a top Education Committee priority. Based upon feedback</w:t>
      </w:r>
      <w:r w:rsidR="00946CC9">
        <w:rPr>
          <w:rFonts w:asciiTheme="minorHAnsi" w:hAnsiTheme="minorHAnsi" w:cstheme="minorHAnsi"/>
          <w:bCs/>
          <w:color w:val="auto"/>
          <w:sz w:val="22"/>
          <w:szCs w:val="22"/>
        </w:rPr>
        <w:t>,</w:t>
      </w:r>
      <w:r w:rsidR="00CA47B0">
        <w:rPr>
          <w:rFonts w:asciiTheme="minorHAnsi" w:hAnsiTheme="minorHAnsi" w:cstheme="minorHAnsi"/>
          <w:bCs/>
          <w:color w:val="auto"/>
          <w:sz w:val="22"/>
          <w:szCs w:val="22"/>
        </w:rPr>
        <w:t xml:space="preserve"> Dr. Sarah Orlofske’s avian parasite study is dependent upon receipt of a National Science Foundation grant</w:t>
      </w:r>
      <w:r w:rsidR="00582C1F">
        <w:rPr>
          <w:rFonts w:asciiTheme="minorHAnsi" w:hAnsiTheme="minorHAnsi" w:cstheme="minorHAnsi"/>
          <w:bCs/>
          <w:color w:val="auto"/>
          <w:sz w:val="22"/>
          <w:szCs w:val="22"/>
        </w:rPr>
        <w:t>.</w:t>
      </w:r>
      <w:r w:rsidR="00CA47B0">
        <w:rPr>
          <w:rFonts w:asciiTheme="minorHAnsi" w:hAnsiTheme="minorHAnsi" w:cstheme="minorHAnsi"/>
          <w:bCs/>
          <w:color w:val="auto"/>
          <w:sz w:val="22"/>
          <w:szCs w:val="22"/>
        </w:rPr>
        <w:t xml:space="preserve"> If received, WWA’s participation will involve the 2022-2023 waterfowl season (the grant will not be awarded prior to January 2022). D</w:t>
      </w:r>
      <w:r w:rsidR="00BF578F">
        <w:rPr>
          <w:rFonts w:asciiTheme="minorHAnsi" w:hAnsiTheme="minorHAnsi" w:cstheme="minorHAnsi"/>
          <w:bCs/>
          <w:color w:val="auto"/>
          <w:sz w:val="22"/>
          <w:szCs w:val="22"/>
        </w:rPr>
        <w:t>r. Robert Jadin, Curator of UWSP’s museum, plans to revamp displays in the museum to either permanently</w:t>
      </w:r>
      <w:r w:rsidR="00946CC9">
        <w:rPr>
          <w:rFonts w:asciiTheme="minorHAnsi" w:hAnsiTheme="minorHAnsi" w:cstheme="minorHAnsi"/>
          <w:bCs/>
          <w:color w:val="auto"/>
          <w:sz w:val="22"/>
          <w:szCs w:val="22"/>
        </w:rPr>
        <w:t>,</w:t>
      </w:r>
      <w:r w:rsidR="00BF578F">
        <w:rPr>
          <w:rFonts w:asciiTheme="minorHAnsi" w:hAnsiTheme="minorHAnsi" w:cstheme="minorHAnsi"/>
          <w:bCs/>
          <w:color w:val="auto"/>
          <w:sz w:val="22"/>
          <w:szCs w:val="22"/>
        </w:rPr>
        <w:t xml:space="preserve"> o</w:t>
      </w:r>
      <w:r w:rsidR="00946CC9">
        <w:rPr>
          <w:rFonts w:asciiTheme="minorHAnsi" w:hAnsiTheme="minorHAnsi" w:cstheme="minorHAnsi"/>
          <w:bCs/>
          <w:color w:val="auto"/>
          <w:sz w:val="22"/>
          <w:szCs w:val="22"/>
        </w:rPr>
        <w:t>r</w:t>
      </w:r>
      <w:r w:rsidR="00BF578F">
        <w:rPr>
          <w:rFonts w:asciiTheme="minorHAnsi" w:hAnsiTheme="minorHAnsi" w:cstheme="minorHAnsi"/>
          <w:bCs/>
          <w:color w:val="auto"/>
          <w:sz w:val="22"/>
          <w:szCs w:val="22"/>
        </w:rPr>
        <w:t xml:space="preserve"> at a minimum</w:t>
      </w:r>
      <w:r w:rsidR="00946CC9">
        <w:rPr>
          <w:rFonts w:asciiTheme="minorHAnsi" w:hAnsiTheme="minorHAnsi" w:cstheme="minorHAnsi"/>
          <w:bCs/>
          <w:color w:val="auto"/>
          <w:sz w:val="22"/>
          <w:szCs w:val="22"/>
        </w:rPr>
        <w:t>,</w:t>
      </w:r>
      <w:r w:rsidR="00BF578F">
        <w:rPr>
          <w:rFonts w:asciiTheme="minorHAnsi" w:hAnsiTheme="minorHAnsi" w:cstheme="minorHAnsi"/>
          <w:bCs/>
          <w:color w:val="auto"/>
          <w:sz w:val="22"/>
          <w:szCs w:val="22"/>
        </w:rPr>
        <w:t xml:space="preserve"> through rotating exhibits, highlight WWA’s habitat, education, and legislative involvement within Wisconsin.</w:t>
      </w:r>
    </w:p>
    <w:p w14:paraId="5E92A258" w14:textId="1436F7EC" w:rsidR="001158E1" w:rsidRPr="00061853" w:rsidRDefault="001E7FC6" w:rsidP="001158E1">
      <w:pPr>
        <w:pStyle w:val="Default"/>
        <w:spacing w:after="70"/>
        <w:ind w:left="720"/>
        <w:rPr>
          <w:rFonts w:asciiTheme="minorHAnsi" w:hAnsiTheme="minorHAnsi" w:cstheme="minorHAnsi"/>
          <w:bCs/>
          <w:color w:val="auto"/>
          <w:sz w:val="22"/>
          <w:szCs w:val="22"/>
        </w:rPr>
      </w:pPr>
      <w:r w:rsidRPr="00061853">
        <w:rPr>
          <w:rFonts w:asciiTheme="minorHAnsi" w:hAnsiTheme="minorHAnsi" w:cstheme="minorHAnsi"/>
          <w:b/>
          <w:i/>
          <w:iCs/>
          <w:color w:val="auto"/>
          <w:sz w:val="22"/>
          <w:szCs w:val="22"/>
        </w:rPr>
        <w:t xml:space="preserve">Policy/Advocacy Committee </w:t>
      </w:r>
      <w:r w:rsidRPr="003F641E">
        <w:rPr>
          <w:rFonts w:asciiTheme="minorHAnsi" w:hAnsiTheme="minorHAnsi" w:cstheme="minorHAnsi"/>
          <w:bCs/>
          <w:color w:val="auto"/>
          <w:sz w:val="22"/>
          <w:szCs w:val="22"/>
        </w:rPr>
        <w:t>(</w:t>
      </w:r>
      <w:r w:rsidR="002220CE" w:rsidRPr="003F641E">
        <w:rPr>
          <w:rFonts w:asciiTheme="minorHAnsi" w:hAnsiTheme="minorHAnsi" w:cstheme="minorHAnsi"/>
          <w:bCs/>
          <w:color w:val="auto"/>
          <w:sz w:val="22"/>
          <w:szCs w:val="22"/>
        </w:rPr>
        <w:t>Bruce</w:t>
      </w:r>
      <w:r w:rsidR="001158E1">
        <w:rPr>
          <w:rFonts w:asciiTheme="minorHAnsi" w:hAnsiTheme="minorHAnsi" w:cstheme="minorHAnsi"/>
          <w:bCs/>
          <w:color w:val="auto"/>
          <w:sz w:val="22"/>
          <w:szCs w:val="22"/>
        </w:rPr>
        <w:t xml:space="preserve"> </w:t>
      </w:r>
      <w:r w:rsidR="00265E33">
        <w:rPr>
          <w:rFonts w:asciiTheme="minorHAnsi" w:hAnsiTheme="minorHAnsi" w:cstheme="minorHAnsi"/>
          <w:bCs/>
          <w:color w:val="auto"/>
          <w:sz w:val="22"/>
          <w:szCs w:val="22"/>
        </w:rPr>
        <w:t>Ross</w:t>
      </w:r>
      <w:r w:rsidRPr="003F641E">
        <w:rPr>
          <w:rFonts w:asciiTheme="minorHAnsi" w:hAnsiTheme="minorHAnsi" w:cstheme="minorHAnsi"/>
          <w:bCs/>
          <w:color w:val="auto"/>
          <w:sz w:val="22"/>
          <w:szCs w:val="22"/>
        </w:rPr>
        <w:t xml:space="preserve"> presented): </w:t>
      </w:r>
      <w:r w:rsidR="00265E33">
        <w:rPr>
          <w:rFonts w:asciiTheme="minorHAnsi" w:hAnsiTheme="minorHAnsi" w:cstheme="minorHAnsi"/>
          <w:bCs/>
          <w:color w:val="auto"/>
          <w:sz w:val="22"/>
          <w:szCs w:val="22"/>
        </w:rPr>
        <w:t xml:space="preserve">The duck stamp increase </w:t>
      </w:r>
      <w:r w:rsidR="00BF578F">
        <w:rPr>
          <w:rFonts w:asciiTheme="minorHAnsi" w:hAnsiTheme="minorHAnsi" w:cstheme="minorHAnsi"/>
          <w:bCs/>
          <w:color w:val="auto"/>
          <w:sz w:val="22"/>
          <w:szCs w:val="22"/>
        </w:rPr>
        <w:t>was lauded for its success. WWA thank you letters will be sent to Governor Evers and the Joint Finance Committee (JFC). Todd Schaller’s series of sandhill crane educational articles will, at a minimum, include (5) articles; (3) are published to date</w:t>
      </w:r>
      <w:r w:rsidR="00946CC9">
        <w:rPr>
          <w:rFonts w:asciiTheme="minorHAnsi" w:hAnsiTheme="minorHAnsi" w:cstheme="minorHAnsi"/>
          <w:bCs/>
          <w:color w:val="auto"/>
          <w:sz w:val="22"/>
          <w:szCs w:val="22"/>
        </w:rPr>
        <w:t xml:space="preserve"> and have</w:t>
      </w:r>
      <w:r w:rsidR="00BF578F">
        <w:rPr>
          <w:rFonts w:asciiTheme="minorHAnsi" w:hAnsiTheme="minorHAnsi" w:cstheme="minorHAnsi"/>
          <w:bCs/>
          <w:color w:val="auto"/>
          <w:sz w:val="22"/>
          <w:szCs w:val="22"/>
        </w:rPr>
        <w:t xml:space="preserve"> appeared in </w:t>
      </w:r>
      <w:r w:rsidR="00946CC9">
        <w:rPr>
          <w:rFonts w:asciiTheme="minorHAnsi" w:hAnsiTheme="minorHAnsi" w:cstheme="minorHAnsi"/>
          <w:bCs/>
          <w:color w:val="auto"/>
          <w:sz w:val="22"/>
          <w:szCs w:val="22"/>
        </w:rPr>
        <w:t>our monthly</w:t>
      </w:r>
      <w:r w:rsidR="00BF578F">
        <w:rPr>
          <w:rFonts w:asciiTheme="minorHAnsi" w:hAnsiTheme="minorHAnsi" w:cstheme="minorHAnsi"/>
          <w:bCs/>
          <w:color w:val="auto"/>
          <w:sz w:val="22"/>
          <w:szCs w:val="22"/>
        </w:rPr>
        <w:t xml:space="preserve"> newsletter</w:t>
      </w:r>
      <w:r w:rsidR="00946CC9">
        <w:rPr>
          <w:rFonts w:asciiTheme="minorHAnsi" w:hAnsiTheme="minorHAnsi" w:cstheme="minorHAnsi"/>
          <w:bCs/>
          <w:color w:val="auto"/>
          <w:sz w:val="22"/>
          <w:szCs w:val="22"/>
        </w:rPr>
        <w:t>s</w:t>
      </w:r>
      <w:r w:rsidR="00BF578F">
        <w:rPr>
          <w:rFonts w:asciiTheme="minorHAnsi" w:hAnsiTheme="minorHAnsi" w:cstheme="minorHAnsi"/>
          <w:bCs/>
          <w:color w:val="auto"/>
          <w:sz w:val="22"/>
          <w:szCs w:val="22"/>
        </w:rPr>
        <w:t>. Bruce Ross initiated discussions with a start-up organization called Green Fire (mostly retired DNR biologist</w:t>
      </w:r>
      <w:r w:rsidR="00946CC9">
        <w:rPr>
          <w:rFonts w:asciiTheme="minorHAnsi" w:hAnsiTheme="minorHAnsi" w:cstheme="minorHAnsi"/>
          <w:bCs/>
          <w:color w:val="auto"/>
          <w:sz w:val="22"/>
          <w:szCs w:val="22"/>
        </w:rPr>
        <w:t>s</w:t>
      </w:r>
      <w:r w:rsidR="00BF578F">
        <w:rPr>
          <w:rFonts w:asciiTheme="minorHAnsi" w:hAnsiTheme="minorHAnsi" w:cstheme="minorHAnsi"/>
          <w:bCs/>
          <w:color w:val="auto"/>
          <w:sz w:val="22"/>
          <w:szCs w:val="22"/>
        </w:rPr>
        <w:t xml:space="preserve">) regarding science-backed </w:t>
      </w:r>
      <w:r w:rsidR="003E0DAC" w:rsidRPr="00B63AA3">
        <w:rPr>
          <w:rFonts w:asciiTheme="minorHAnsi" w:hAnsiTheme="minorHAnsi" w:cstheme="minorHAnsi"/>
          <w:bCs/>
          <w:color w:val="auto"/>
          <w:sz w:val="22"/>
          <w:szCs w:val="22"/>
        </w:rPr>
        <w:t>aspects of the SHC hunt possibility.</w:t>
      </w:r>
      <w:r w:rsidR="00BF578F" w:rsidRPr="00B63AA3">
        <w:rPr>
          <w:rFonts w:asciiTheme="minorHAnsi" w:hAnsiTheme="minorHAnsi" w:cstheme="minorHAnsi"/>
          <w:bCs/>
          <w:color w:val="auto"/>
          <w:sz w:val="22"/>
          <w:szCs w:val="22"/>
        </w:rPr>
        <w:t xml:space="preserve"> George </w:t>
      </w:r>
      <w:r w:rsidR="00BF578F">
        <w:rPr>
          <w:rFonts w:asciiTheme="minorHAnsi" w:hAnsiTheme="minorHAnsi" w:cstheme="minorHAnsi"/>
          <w:bCs/>
          <w:color w:val="auto"/>
          <w:sz w:val="22"/>
          <w:szCs w:val="22"/>
        </w:rPr>
        <w:t>Ermert emphasized having a science-based approach generally carries credibility to legis</w:t>
      </w:r>
      <w:r w:rsidR="003A17D6">
        <w:rPr>
          <w:rFonts w:asciiTheme="minorHAnsi" w:hAnsiTheme="minorHAnsi" w:cstheme="minorHAnsi"/>
          <w:bCs/>
          <w:color w:val="auto"/>
          <w:sz w:val="22"/>
          <w:szCs w:val="22"/>
        </w:rPr>
        <w:t>lative arguments, thus increasing our chances for future successes.</w:t>
      </w:r>
      <w:r w:rsidR="00061853">
        <w:rPr>
          <w:rFonts w:asciiTheme="minorHAnsi" w:hAnsiTheme="minorHAnsi" w:cstheme="minorHAnsi"/>
          <w:bCs/>
          <w:color w:val="auto"/>
          <w:sz w:val="22"/>
          <w:szCs w:val="22"/>
        </w:rPr>
        <w:t xml:space="preserve"> </w:t>
      </w:r>
      <w:r w:rsidR="00265E33">
        <w:rPr>
          <w:rFonts w:asciiTheme="minorHAnsi" w:hAnsiTheme="minorHAnsi" w:cstheme="minorHAnsi"/>
          <w:bCs/>
          <w:color w:val="auto"/>
          <w:sz w:val="22"/>
          <w:szCs w:val="22"/>
        </w:rPr>
        <w:t xml:space="preserve"> </w:t>
      </w:r>
    </w:p>
    <w:p w14:paraId="09FEB330" w14:textId="77777777" w:rsidR="00AF07CF" w:rsidRPr="003F641E" w:rsidRDefault="00AF07CF" w:rsidP="00AF07CF">
      <w:pPr>
        <w:pStyle w:val="Default"/>
        <w:spacing w:after="70"/>
        <w:ind w:left="720"/>
        <w:rPr>
          <w:rFonts w:asciiTheme="minorHAnsi" w:hAnsiTheme="minorHAnsi" w:cstheme="minorHAnsi"/>
          <w:b/>
          <w:bCs/>
          <w:color w:val="auto"/>
          <w:sz w:val="22"/>
          <w:szCs w:val="22"/>
        </w:rPr>
      </w:pPr>
    </w:p>
    <w:p w14:paraId="686B41A5" w14:textId="258B1B98" w:rsidR="00FF5152" w:rsidRPr="00E27657" w:rsidRDefault="00C6267B" w:rsidP="00E27657">
      <w:pPr>
        <w:pStyle w:val="Default"/>
        <w:numPr>
          <w:ilvl w:val="0"/>
          <w:numId w:val="2"/>
        </w:numPr>
        <w:spacing w:after="70"/>
        <w:rPr>
          <w:rFonts w:asciiTheme="minorHAnsi" w:eastAsia="Times New Roman" w:hAnsiTheme="minorHAnsi" w:cstheme="minorHAnsi"/>
          <w:b/>
          <w:bCs/>
          <w:sz w:val="22"/>
          <w:szCs w:val="22"/>
        </w:rPr>
      </w:pPr>
      <w:r>
        <w:rPr>
          <w:rFonts w:asciiTheme="minorHAnsi" w:hAnsiTheme="minorHAnsi" w:cstheme="minorHAnsi"/>
          <w:b/>
          <w:bCs/>
          <w:color w:val="auto"/>
          <w:sz w:val="22"/>
          <w:szCs w:val="22"/>
        </w:rPr>
        <w:t>8:</w:t>
      </w:r>
      <w:r w:rsidR="003A17D6">
        <w:rPr>
          <w:rFonts w:asciiTheme="minorHAnsi" w:hAnsiTheme="minorHAnsi" w:cstheme="minorHAnsi"/>
          <w:b/>
          <w:bCs/>
          <w:color w:val="auto"/>
          <w:sz w:val="22"/>
          <w:szCs w:val="22"/>
        </w:rPr>
        <w:t>13</w:t>
      </w:r>
      <w:r w:rsidR="00AF07CF" w:rsidRPr="00FF5152">
        <w:rPr>
          <w:rFonts w:asciiTheme="minorHAnsi" w:hAnsiTheme="minorHAnsi" w:cstheme="minorHAnsi"/>
          <w:b/>
          <w:bCs/>
          <w:color w:val="auto"/>
          <w:sz w:val="22"/>
          <w:szCs w:val="22"/>
        </w:rPr>
        <w:t xml:space="preserve"> </w:t>
      </w:r>
      <w:r w:rsidR="00AF07CF" w:rsidRPr="00E27657">
        <w:rPr>
          <w:rFonts w:asciiTheme="minorHAnsi" w:hAnsiTheme="minorHAnsi" w:cstheme="minorHAnsi"/>
          <w:b/>
          <w:bCs/>
          <w:color w:val="auto"/>
          <w:sz w:val="22"/>
          <w:szCs w:val="22"/>
        </w:rPr>
        <w:t>PM</w:t>
      </w:r>
      <w:r w:rsidR="00D6245D">
        <w:rPr>
          <w:rFonts w:asciiTheme="minorHAnsi" w:hAnsiTheme="minorHAnsi" w:cstheme="minorHAnsi"/>
          <w:b/>
          <w:bCs/>
          <w:color w:val="auto"/>
          <w:sz w:val="22"/>
          <w:szCs w:val="22"/>
        </w:rPr>
        <w:t xml:space="preserve"> </w:t>
      </w:r>
      <w:r w:rsidR="00AF07CF" w:rsidRPr="00E27657">
        <w:rPr>
          <w:rFonts w:asciiTheme="minorHAnsi" w:hAnsiTheme="minorHAnsi" w:cstheme="minorHAnsi"/>
          <w:b/>
          <w:bCs/>
          <w:color w:val="auto"/>
          <w:sz w:val="22"/>
          <w:szCs w:val="22"/>
        </w:rPr>
        <w:t xml:space="preserve">– </w:t>
      </w:r>
      <w:r w:rsidR="003A17D6">
        <w:rPr>
          <w:b/>
          <w:bCs/>
          <w:sz w:val="22"/>
          <w:szCs w:val="22"/>
        </w:rPr>
        <w:t>In-Person BoD Meeting</w:t>
      </w:r>
      <w:r w:rsidR="00FF5152" w:rsidRPr="00E27657">
        <w:rPr>
          <w:rFonts w:asciiTheme="minorHAnsi" w:eastAsia="Times New Roman" w:hAnsiTheme="minorHAnsi" w:cstheme="minorHAnsi"/>
          <w:b/>
          <w:bCs/>
          <w:sz w:val="22"/>
          <w:szCs w:val="22"/>
        </w:rPr>
        <w:t xml:space="preserve">  </w:t>
      </w:r>
    </w:p>
    <w:p w14:paraId="71FC2A78" w14:textId="7FAA3A8B" w:rsidR="00D6245D" w:rsidRDefault="003A17D6" w:rsidP="00FF5152">
      <w:pPr>
        <w:spacing w:line="240" w:lineRule="auto"/>
        <w:ind w:left="720"/>
        <w:rPr>
          <w:rFonts w:asciiTheme="minorHAnsi" w:hAnsiTheme="minorHAnsi" w:cstheme="minorHAnsi"/>
          <w:bCs/>
          <w:sz w:val="22"/>
          <w:szCs w:val="22"/>
        </w:rPr>
      </w:pPr>
      <w:r>
        <w:rPr>
          <w:rFonts w:asciiTheme="minorHAnsi" w:hAnsiTheme="minorHAnsi" w:cstheme="minorHAnsi"/>
          <w:bCs/>
          <w:sz w:val="22"/>
          <w:szCs w:val="22"/>
        </w:rPr>
        <w:t>Earlier in the year Ian Bartelm</w:t>
      </w:r>
      <w:r w:rsidR="00D6245D">
        <w:rPr>
          <w:rFonts w:asciiTheme="minorHAnsi" w:hAnsiTheme="minorHAnsi" w:cstheme="minorHAnsi"/>
          <w:bCs/>
          <w:sz w:val="22"/>
          <w:szCs w:val="22"/>
        </w:rPr>
        <w:t>e</w:t>
      </w:r>
      <w:r>
        <w:rPr>
          <w:rFonts w:asciiTheme="minorHAnsi" w:hAnsiTheme="minorHAnsi" w:cstheme="minorHAnsi"/>
          <w:bCs/>
          <w:sz w:val="22"/>
          <w:szCs w:val="22"/>
        </w:rPr>
        <w:t>z suggested an in-person</w:t>
      </w:r>
      <w:r w:rsidR="002D1466">
        <w:rPr>
          <w:rFonts w:asciiTheme="minorHAnsi" w:hAnsiTheme="minorHAnsi" w:cstheme="minorHAnsi"/>
          <w:bCs/>
          <w:sz w:val="22"/>
          <w:szCs w:val="22"/>
        </w:rPr>
        <w:t xml:space="preserve"> BoD</w:t>
      </w:r>
      <w:r>
        <w:rPr>
          <w:rFonts w:asciiTheme="minorHAnsi" w:hAnsiTheme="minorHAnsi" w:cstheme="minorHAnsi"/>
          <w:bCs/>
          <w:sz w:val="22"/>
          <w:szCs w:val="22"/>
        </w:rPr>
        <w:t xml:space="preserve"> meeting following the </w:t>
      </w:r>
      <w:r w:rsidR="002D1466">
        <w:rPr>
          <w:rFonts w:asciiTheme="minorHAnsi" w:hAnsiTheme="minorHAnsi" w:cstheme="minorHAnsi"/>
          <w:bCs/>
          <w:sz w:val="22"/>
          <w:szCs w:val="22"/>
        </w:rPr>
        <w:t>s</w:t>
      </w:r>
      <w:r>
        <w:rPr>
          <w:rFonts w:asciiTheme="minorHAnsi" w:hAnsiTheme="minorHAnsi" w:cstheme="minorHAnsi"/>
          <w:bCs/>
          <w:sz w:val="22"/>
          <w:szCs w:val="22"/>
        </w:rPr>
        <w:t>tate shoot. While timing being a week prior to the EXPO would be good for last minut</w:t>
      </w:r>
      <w:r w:rsidR="00D6245D">
        <w:rPr>
          <w:rFonts w:asciiTheme="minorHAnsi" w:hAnsiTheme="minorHAnsi" w:cstheme="minorHAnsi"/>
          <w:bCs/>
          <w:sz w:val="22"/>
          <w:szCs w:val="22"/>
        </w:rPr>
        <w:t>e</w:t>
      </w:r>
      <w:r>
        <w:rPr>
          <w:rFonts w:asciiTheme="minorHAnsi" w:hAnsiTheme="minorHAnsi" w:cstheme="minorHAnsi"/>
          <w:bCs/>
          <w:sz w:val="22"/>
          <w:szCs w:val="22"/>
        </w:rPr>
        <w:t xml:space="preserve"> coordination, a BoD quorum on that date is not feasible. Bruce Ross, Todd Sc</w:t>
      </w:r>
      <w:r w:rsidR="00D6245D">
        <w:rPr>
          <w:rFonts w:asciiTheme="minorHAnsi" w:hAnsiTheme="minorHAnsi" w:cstheme="minorHAnsi"/>
          <w:bCs/>
          <w:sz w:val="22"/>
          <w:szCs w:val="22"/>
        </w:rPr>
        <w:t>haller</w:t>
      </w:r>
      <w:r w:rsidR="00F459EE">
        <w:rPr>
          <w:rFonts w:asciiTheme="minorHAnsi" w:hAnsiTheme="minorHAnsi" w:cstheme="minorHAnsi"/>
          <w:bCs/>
          <w:sz w:val="22"/>
          <w:szCs w:val="22"/>
        </w:rPr>
        <w:t>,</w:t>
      </w:r>
      <w:r w:rsidR="00D6245D">
        <w:rPr>
          <w:rFonts w:asciiTheme="minorHAnsi" w:hAnsiTheme="minorHAnsi" w:cstheme="minorHAnsi"/>
          <w:bCs/>
          <w:sz w:val="22"/>
          <w:szCs w:val="22"/>
        </w:rPr>
        <w:t xml:space="preserve"> and Dave Elwing will propose a location and date for an in-person BoD meeting.</w:t>
      </w:r>
    </w:p>
    <w:p w14:paraId="2271B47D" w14:textId="77777777" w:rsidR="00D6245D" w:rsidRPr="003F641E" w:rsidRDefault="00D6245D" w:rsidP="00D6245D">
      <w:pPr>
        <w:pStyle w:val="Default"/>
        <w:spacing w:after="70"/>
        <w:ind w:left="720"/>
        <w:rPr>
          <w:rFonts w:asciiTheme="minorHAnsi" w:hAnsiTheme="minorHAnsi" w:cstheme="minorHAnsi"/>
          <w:b/>
          <w:bCs/>
          <w:color w:val="auto"/>
          <w:sz w:val="22"/>
          <w:szCs w:val="22"/>
        </w:rPr>
      </w:pPr>
    </w:p>
    <w:p w14:paraId="7F25E89D" w14:textId="64AE5F0C" w:rsidR="00D6245D" w:rsidRPr="00E27657" w:rsidRDefault="00D6245D" w:rsidP="00D6245D">
      <w:pPr>
        <w:pStyle w:val="Default"/>
        <w:numPr>
          <w:ilvl w:val="0"/>
          <w:numId w:val="2"/>
        </w:numPr>
        <w:spacing w:after="70"/>
        <w:rPr>
          <w:rFonts w:asciiTheme="minorHAnsi" w:eastAsia="Times New Roman" w:hAnsiTheme="minorHAnsi" w:cstheme="minorHAnsi"/>
          <w:b/>
          <w:bCs/>
          <w:sz w:val="22"/>
          <w:szCs w:val="22"/>
        </w:rPr>
      </w:pPr>
      <w:r>
        <w:rPr>
          <w:rFonts w:asciiTheme="minorHAnsi" w:hAnsiTheme="minorHAnsi" w:cstheme="minorHAnsi"/>
          <w:b/>
          <w:bCs/>
          <w:color w:val="auto"/>
          <w:sz w:val="22"/>
          <w:szCs w:val="22"/>
        </w:rPr>
        <w:t>8:21</w:t>
      </w:r>
      <w:r w:rsidRPr="00FF5152">
        <w:rPr>
          <w:rFonts w:asciiTheme="minorHAnsi" w:hAnsiTheme="minorHAnsi" w:cstheme="minorHAnsi"/>
          <w:b/>
          <w:bCs/>
          <w:color w:val="auto"/>
          <w:sz w:val="22"/>
          <w:szCs w:val="22"/>
        </w:rPr>
        <w:t xml:space="preserve"> </w:t>
      </w:r>
      <w:r w:rsidRPr="00E27657">
        <w:rPr>
          <w:rFonts w:asciiTheme="minorHAnsi" w:hAnsiTheme="minorHAnsi" w:cstheme="minorHAnsi"/>
          <w:b/>
          <w:bCs/>
          <w:color w:val="auto"/>
          <w:sz w:val="22"/>
          <w:szCs w:val="22"/>
        </w:rPr>
        <w:t>PM</w:t>
      </w:r>
      <w:r>
        <w:rPr>
          <w:rFonts w:asciiTheme="minorHAnsi" w:hAnsiTheme="minorHAnsi" w:cstheme="minorHAnsi"/>
          <w:b/>
          <w:bCs/>
          <w:color w:val="auto"/>
          <w:sz w:val="22"/>
          <w:szCs w:val="22"/>
        </w:rPr>
        <w:t xml:space="preserve"> </w:t>
      </w:r>
      <w:r w:rsidRPr="00E27657">
        <w:rPr>
          <w:rFonts w:asciiTheme="minorHAnsi" w:hAnsiTheme="minorHAnsi" w:cstheme="minorHAnsi"/>
          <w:b/>
          <w:bCs/>
          <w:color w:val="auto"/>
          <w:sz w:val="22"/>
          <w:szCs w:val="22"/>
        </w:rPr>
        <w:t xml:space="preserve">– </w:t>
      </w:r>
      <w:r>
        <w:rPr>
          <w:b/>
          <w:bCs/>
          <w:sz w:val="22"/>
          <w:szCs w:val="22"/>
        </w:rPr>
        <w:t>2022 Annual Meeting</w:t>
      </w:r>
      <w:r w:rsidRPr="00E27657">
        <w:rPr>
          <w:rFonts w:asciiTheme="minorHAnsi" w:eastAsia="Times New Roman" w:hAnsiTheme="minorHAnsi" w:cstheme="minorHAnsi"/>
          <w:b/>
          <w:bCs/>
          <w:sz w:val="22"/>
          <w:szCs w:val="22"/>
        </w:rPr>
        <w:t xml:space="preserve">  </w:t>
      </w:r>
    </w:p>
    <w:p w14:paraId="75C2398B" w14:textId="69113A03" w:rsidR="00FF5152" w:rsidRPr="00FF5152" w:rsidRDefault="00D6245D" w:rsidP="00FF5152">
      <w:pPr>
        <w:spacing w:line="240" w:lineRule="auto"/>
        <w:ind w:left="720"/>
        <w:rPr>
          <w:rFonts w:asciiTheme="minorHAnsi" w:hAnsiTheme="minorHAnsi" w:cstheme="minorHAnsi"/>
          <w:bCs/>
          <w:sz w:val="22"/>
          <w:szCs w:val="22"/>
        </w:rPr>
      </w:pPr>
      <w:r>
        <w:rPr>
          <w:rFonts w:asciiTheme="minorHAnsi" w:hAnsiTheme="minorHAnsi" w:cstheme="minorHAnsi"/>
          <w:bCs/>
          <w:sz w:val="22"/>
          <w:szCs w:val="22"/>
        </w:rPr>
        <w:t>Mike Depies, Bruce Ross, the WWA staff and Dave Elwing will solicit suggestions and present 2022 Annual Meeting location and date options to the BoD.</w:t>
      </w:r>
    </w:p>
    <w:p w14:paraId="6C59BAA1" w14:textId="77777777" w:rsidR="00D6245D" w:rsidRPr="003F641E" w:rsidRDefault="00D6245D" w:rsidP="00D6245D">
      <w:pPr>
        <w:pStyle w:val="Default"/>
        <w:spacing w:after="70"/>
        <w:ind w:left="720"/>
        <w:rPr>
          <w:rFonts w:asciiTheme="minorHAnsi" w:hAnsiTheme="minorHAnsi" w:cstheme="minorHAnsi"/>
          <w:b/>
          <w:bCs/>
          <w:color w:val="auto"/>
          <w:sz w:val="22"/>
          <w:szCs w:val="22"/>
        </w:rPr>
      </w:pPr>
    </w:p>
    <w:p w14:paraId="4959AC65" w14:textId="060C254E" w:rsidR="00D6245D" w:rsidRPr="00E27657" w:rsidRDefault="00D6245D" w:rsidP="00D6245D">
      <w:pPr>
        <w:pStyle w:val="Default"/>
        <w:numPr>
          <w:ilvl w:val="0"/>
          <w:numId w:val="2"/>
        </w:numPr>
        <w:spacing w:after="70"/>
        <w:rPr>
          <w:rFonts w:asciiTheme="minorHAnsi" w:eastAsia="Times New Roman" w:hAnsiTheme="minorHAnsi" w:cstheme="minorHAnsi"/>
          <w:b/>
          <w:bCs/>
          <w:sz w:val="22"/>
          <w:szCs w:val="22"/>
        </w:rPr>
      </w:pPr>
      <w:r>
        <w:rPr>
          <w:rFonts w:asciiTheme="minorHAnsi" w:hAnsiTheme="minorHAnsi" w:cstheme="minorHAnsi"/>
          <w:b/>
          <w:bCs/>
          <w:color w:val="auto"/>
          <w:sz w:val="22"/>
          <w:szCs w:val="22"/>
        </w:rPr>
        <w:t>8:23</w:t>
      </w:r>
      <w:r w:rsidRPr="00FF5152">
        <w:rPr>
          <w:rFonts w:asciiTheme="minorHAnsi" w:hAnsiTheme="minorHAnsi" w:cstheme="minorHAnsi"/>
          <w:b/>
          <w:bCs/>
          <w:color w:val="auto"/>
          <w:sz w:val="22"/>
          <w:szCs w:val="22"/>
        </w:rPr>
        <w:t xml:space="preserve"> </w:t>
      </w:r>
      <w:r w:rsidRPr="00E27657">
        <w:rPr>
          <w:rFonts w:asciiTheme="minorHAnsi" w:hAnsiTheme="minorHAnsi" w:cstheme="minorHAnsi"/>
          <w:b/>
          <w:bCs/>
          <w:color w:val="auto"/>
          <w:sz w:val="22"/>
          <w:szCs w:val="22"/>
        </w:rPr>
        <w:t>PM</w:t>
      </w:r>
      <w:r>
        <w:rPr>
          <w:rFonts w:asciiTheme="minorHAnsi" w:hAnsiTheme="minorHAnsi" w:cstheme="minorHAnsi"/>
          <w:b/>
          <w:bCs/>
          <w:color w:val="auto"/>
          <w:sz w:val="22"/>
          <w:szCs w:val="22"/>
        </w:rPr>
        <w:t xml:space="preserve"> </w:t>
      </w:r>
      <w:r w:rsidRPr="00E27657">
        <w:rPr>
          <w:rFonts w:asciiTheme="minorHAnsi" w:hAnsiTheme="minorHAnsi" w:cstheme="minorHAnsi"/>
          <w:b/>
          <w:bCs/>
          <w:color w:val="auto"/>
          <w:sz w:val="22"/>
          <w:szCs w:val="22"/>
        </w:rPr>
        <w:t xml:space="preserve">– </w:t>
      </w:r>
      <w:r>
        <w:rPr>
          <w:b/>
          <w:bCs/>
          <w:sz w:val="22"/>
          <w:szCs w:val="22"/>
        </w:rPr>
        <w:t xml:space="preserve">Hall of Fame </w:t>
      </w:r>
      <w:r w:rsidRPr="00E27657">
        <w:rPr>
          <w:rFonts w:asciiTheme="minorHAnsi" w:eastAsia="Times New Roman" w:hAnsiTheme="minorHAnsi" w:cstheme="minorHAnsi"/>
          <w:b/>
          <w:bCs/>
          <w:sz w:val="22"/>
          <w:szCs w:val="22"/>
        </w:rPr>
        <w:t xml:space="preserve">  </w:t>
      </w:r>
    </w:p>
    <w:p w14:paraId="29102D79" w14:textId="2A5D0194" w:rsidR="002D1466" w:rsidRDefault="00D6245D" w:rsidP="00B63AA3">
      <w:pPr>
        <w:pStyle w:val="Default"/>
        <w:spacing w:after="70"/>
        <w:ind w:left="720"/>
        <w:rPr>
          <w:rFonts w:asciiTheme="minorHAnsi" w:hAnsiTheme="minorHAnsi" w:cstheme="minorHAnsi"/>
          <w:b/>
          <w:bCs/>
          <w:sz w:val="22"/>
          <w:szCs w:val="22"/>
        </w:rPr>
      </w:pPr>
      <w:r>
        <w:rPr>
          <w:rFonts w:asciiTheme="minorHAnsi" w:hAnsiTheme="minorHAnsi" w:cstheme="minorHAnsi"/>
          <w:bCs/>
          <w:sz w:val="22"/>
          <w:szCs w:val="22"/>
        </w:rPr>
        <w:t>Bruce Ross confirmed that John Regan is not interested in running the 2022 Hall of Fame nomination process. Nominations are solicited between 15 October and 15 November. Volunteers are being sought to continue the Hall of Fame selection process.</w:t>
      </w:r>
      <w:r>
        <w:rPr>
          <w:rFonts w:asciiTheme="minorHAnsi" w:hAnsiTheme="minorHAnsi" w:cstheme="minorHAnsi"/>
          <w:bCs/>
          <w:sz w:val="22"/>
          <w:szCs w:val="22"/>
        </w:rPr>
        <w:br/>
      </w:r>
      <w:r w:rsidR="002D1466">
        <w:rPr>
          <w:rFonts w:asciiTheme="minorHAnsi" w:hAnsiTheme="minorHAnsi" w:cstheme="minorHAnsi"/>
          <w:b/>
          <w:bCs/>
          <w:sz w:val="22"/>
          <w:szCs w:val="22"/>
        </w:rPr>
        <w:br w:type="page"/>
      </w:r>
    </w:p>
    <w:p w14:paraId="4C45AAF2" w14:textId="4094D730" w:rsidR="004D71C6" w:rsidRPr="003F641E" w:rsidRDefault="004D71C6" w:rsidP="004D71C6">
      <w:pPr>
        <w:pStyle w:val="Default"/>
        <w:numPr>
          <w:ilvl w:val="0"/>
          <w:numId w:val="2"/>
        </w:numPr>
        <w:spacing w:after="70"/>
        <w:rPr>
          <w:rFonts w:asciiTheme="minorHAnsi" w:hAnsiTheme="minorHAnsi" w:cstheme="minorHAnsi"/>
          <w:b/>
          <w:color w:val="auto"/>
          <w:sz w:val="22"/>
          <w:szCs w:val="22"/>
        </w:rPr>
      </w:pPr>
      <w:r w:rsidRPr="003F641E">
        <w:rPr>
          <w:rFonts w:asciiTheme="minorHAnsi" w:hAnsiTheme="minorHAnsi" w:cstheme="minorHAnsi"/>
          <w:b/>
          <w:bCs/>
          <w:color w:val="auto"/>
          <w:sz w:val="22"/>
          <w:szCs w:val="22"/>
        </w:rPr>
        <w:lastRenderedPageBreak/>
        <w:t>8:</w:t>
      </w:r>
      <w:r w:rsidR="004222D6">
        <w:rPr>
          <w:rFonts w:asciiTheme="minorHAnsi" w:hAnsiTheme="minorHAnsi" w:cstheme="minorHAnsi"/>
          <w:b/>
          <w:bCs/>
          <w:color w:val="auto"/>
          <w:sz w:val="22"/>
          <w:szCs w:val="22"/>
        </w:rPr>
        <w:t>2</w:t>
      </w:r>
      <w:r w:rsidR="00D6245D">
        <w:rPr>
          <w:rFonts w:asciiTheme="minorHAnsi" w:hAnsiTheme="minorHAnsi" w:cstheme="minorHAnsi"/>
          <w:b/>
          <w:bCs/>
          <w:color w:val="auto"/>
          <w:sz w:val="22"/>
          <w:szCs w:val="22"/>
        </w:rPr>
        <w:t>4</w:t>
      </w:r>
      <w:r w:rsidRPr="003F641E">
        <w:rPr>
          <w:rFonts w:asciiTheme="minorHAnsi" w:hAnsiTheme="minorHAnsi" w:cstheme="minorHAnsi"/>
          <w:b/>
          <w:bCs/>
          <w:color w:val="auto"/>
          <w:sz w:val="22"/>
          <w:szCs w:val="22"/>
        </w:rPr>
        <w:t xml:space="preserve"> PM – President’s Recap</w:t>
      </w:r>
      <w:r w:rsidR="00472299" w:rsidRPr="003F641E">
        <w:rPr>
          <w:rFonts w:asciiTheme="minorHAnsi" w:hAnsiTheme="minorHAnsi" w:cstheme="minorHAnsi"/>
          <w:b/>
          <w:bCs/>
          <w:color w:val="auto"/>
          <w:sz w:val="22"/>
          <w:szCs w:val="22"/>
        </w:rPr>
        <w:t>/Action Items</w:t>
      </w:r>
    </w:p>
    <w:p w14:paraId="27BBED3E" w14:textId="63C2D5EA" w:rsidR="004D71C6" w:rsidRPr="003F641E" w:rsidRDefault="004D71C6" w:rsidP="004D71C6">
      <w:pPr>
        <w:pStyle w:val="Default"/>
        <w:spacing w:after="70"/>
        <w:ind w:left="720"/>
        <w:rPr>
          <w:rFonts w:asciiTheme="minorHAnsi" w:hAnsiTheme="minorHAnsi" w:cstheme="minorHAnsi"/>
          <w:bCs/>
          <w:color w:val="auto"/>
          <w:sz w:val="22"/>
          <w:szCs w:val="22"/>
        </w:rPr>
      </w:pPr>
      <w:r w:rsidRPr="003F641E">
        <w:rPr>
          <w:rFonts w:asciiTheme="minorHAnsi" w:hAnsiTheme="minorHAnsi" w:cstheme="minorHAnsi"/>
          <w:bCs/>
          <w:color w:val="auto"/>
          <w:sz w:val="22"/>
          <w:szCs w:val="22"/>
        </w:rPr>
        <w:t>Bruce Urben did a recap of tonight’s agenda and action items.</w:t>
      </w:r>
      <w:r w:rsidR="00472299" w:rsidRPr="003F641E">
        <w:rPr>
          <w:rFonts w:asciiTheme="minorHAnsi" w:hAnsiTheme="minorHAnsi" w:cstheme="minorHAnsi"/>
          <w:bCs/>
          <w:color w:val="auto"/>
          <w:sz w:val="22"/>
          <w:szCs w:val="22"/>
        </w:rPr>
        <w:t xml:space="preserve"> Action item</w:t>
      </w:r>
      <w:r w:rsidR="00D6245D">
        <w:rPr>
          <w:rFonts w:asciiTheme="minorHAnsi" w:hAnsiTheme="minorHAnsi" w:cstheme="minorHAnsi"/>
          <w:bCs/>
          <w:color w:val="auto"/>
          <w:sz w:val="22"/>
          <w:szCs w:val="22"/>
        </w:rPr>
        <w:t>s/decision</w:t>
      </w:r>
      <w:r w:rsidR="00472299" w:rsidRPr="003F641E">
        <w:rPr>
          <w:rFonts w:asciiTheme="minorHAnsi" w:hAnsiTheme="minorHAnsi" w:cstheme="minorHAnsi"/>
          <w:bCs/>
          <w:color w:val="auto"/>
          <w:sz w:val="22"/>
          <w:szCs w:val="22"/>
        </w:rPr>
        <w:t>s include:</w:t>
      </w:r>
    </w:p>
    <w:p w14:paraId="59E3EA1C" w14:textId="77777777" w:rsidR="00D6245D" w:rsidRDefault="00D6245D" w:rsidP="00D90941">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Bruce Ross will present a HRP Retainer Plan to the BoD.</w:t>
      </w:r>
    </w:p>
    <w:p w14:paraId="31C7E656" w14:textId="00D820D6" w:rsidR="00D6245D" w:rsidRDefault="00D6245D" w:rsidP="00D90941">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Development Committee will </w:t>
      </w:r>
      <w:r w:rsidR="009826D2">
        <w:rPr>
          <w:rFonts w:asciiTheme="minorHAnsi" w:hAnsiTheme="minorHAnsi" w:cstheme="minorHAnsi"/>
          <w:bCs/>
          <w:color w:val="auto"/>
          <w:sz w:val="22"/>
          <w:szCs w:val="22"/>
        </w:rPr>
        <w:t>present a formalized Planned Giving Engagement Plan to the BoD during August’s BoD meeting to secure funding for the Panned Giving-in-a-Box initiative.</w:t>
      </w:r>
    </w:p>
    <w:p w14:paraId="6BEF4B9A" w14:textId="11EB3BC9" w:rsidR="00FB13D9" w:rsidRDefault="00D6245D" w:rsidP="00D90941">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w:t>
      </w:r>
      <w:r w:rsidR="00404DCE">
        <w:rPr>
          <w:rFonts w:asciiTheme="minorHAnsi" w:hAnsiTheme="minorHAnsi" w:cstheme="minorHAnsi"/>
          <w:bCs/>
          <w:color w:val="auto"/>
          <w:sz w:val="22"/>
          <w:szCs w:val="22"/>
        </w:rPr>
        <w:t xml:space="preserve">he BoD unanimously </w:t>
      </w:r>
      <w:r w:rsidR="009826D2">
        <w:rPr>
          <w:rFonts w:asciiTheme="minorHAnsi" w:hAnsiTheme="minorHAnsi" w:cstheme="minorHAnsi"/>
          <w:bCs/>
          <w:color w:val="auto"/>
          <w:sz w:val="22"/>
          <w:szCs w:val="22"/>
        </w:rPr>
        <w:t xml:space="preserve">accepted online Class A raffle Option #2: </w:t>
      </w:r>
      <w:r w:rsidR="009826D2">
        <w:rPr>
          <w:rFonts w:asciiTheme="minorHAnsi" w:hAnsiTheme="minorHAnsi" w:cstheme="minorHAnsi"/>
          <w:color w:val="auto"/>
          <w:sz w:val="22"/>
          <w:szCs w:val="22"/>
        </w:rPr>
        <w:t xml:space="preserve">Contract Godfrey &amp; Kahn to review our SOP and provide informal (emails and other communications) insights, recommendations, and guidance to reduce (ideally prevent) negative impact to WWA’s resources in the event Department of Administration (DoA) </w:t>
      </w:r>
      <w:r w:rsidR="008E3E0F">
        <w:rPr>
          <w:rFonts w:asciiTheme="minorHAnsi" w:hAnsiTheme="minorHAnsi" w:cstheme="minorHAnsi"/>
          <w:color w:val="auto"/>
          <w:sz w:val="22"/>
          <w:szCs w:val="22"/>
        </w:rPr>
        <w:t>acts</w:t>
      </w:r>
      <w:r w:rsidR="009826D2">
        <w:rPr>
          <w:rFonts w:asciiTheme="minorHAnsi" w:hAnsiTheme="minorHAnsi" w:cstheme="minorHAnsi"/>
          <w:color w:val="auto"/>
          <w:sz w:val="22"/>
          <w:szCs w:val="22"/>
        </w:rPr>
        <w:t xml:space="preserve"> against us. </w:t>
      </w:r>
    </w:p>
    <w:p w14:paraId="4B22DB7B" w14:textId="77777777" w:rsidR="00F459EE" w:rsidRDefault="009826D2" w:rsidP="00DA215B">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Regarding the EXPO, Todd Schaller and George Ermert are to continue efforts to get volunteer commitments</w:t>
      </w:r>
      <w:r w:rsidR="00175D0C">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BoD members </w:t>
      </w:r>
      <w:r w:rsidR="00F459EE">
        <w:rPr>
          <w:rFonts w:asciiTheme="minorHAnsi" w:hAnsiTheme="minorHAnsi" w:cstheme="minorHAnsi"/>
          <w:bCs/>
          <w:color w:val="auto"/>
          <w:sz w:val="22"/>
          <w:szCs w:val="22"/>
        </w:rPr>
        <w:t>are to send WWA booth handout recommendations to George Ermert ASAP to facilitate review and printing.</w:t>
      </w:r>
    </w:p>
    <w:p w14:paraId="134AED68" w14:textId="77777777" w:rsidR="00F459EE" w:rsidRPr="00F459EE" w:rsidRDefault="00F459EE" w:rsidP="00F459EE">
      <w:pPr>
        <w:pStyle w:val="ListParagraph"/>
        <w:numPr>
          <w:ilvl w:val="0"/>
          <w:numId w:val="3"/>
        </w:numPr>
        <w:spacing w:line="240" w:lineRule="auto"/>
        <w:rPr>
          <w:rFonts w:asciiTheme="minorHAnsi" w:hAnsiTheme="minorHAnsi" w:cstheme="minorHAnsi"/>
          <w:bCs/>
          <w:sz w:val="22"/>
          <w:szCs w:val="22"/>
        </w:rPr>
      </w:pPr>
      <w:r w:rsidRPr="00F459EE">
        <w:rPr>
          <w:rFonts w:asciiTheme="minorHAnsi" w:hAnsiTheme="minorHAnsi" w:cstheme="minorHAnsi"/>
          <w:bCs/>
          <w:sz w:val="22"/>
          <w:szCs w:val="22"/>
        </w:rPr>
        <w:t>Bruce Ross, Todd Schaller, and Dave Elwing will propose a location and date for an in-person BoD meeting.</w:t>
      </w:r>
    </w:p>
    <w:p w14:paraId="27817CAB" w14:textId="77777777" w:rsidR="00F459EE" w:rsidRPr="00F459EE" w:rsidRDefault="00F459EE" w:rsidP="00F459EE">
      <w:pPr>
        <w:pStyle w:val="ListParagraph"/>
        <w:numPr>
          <w:ilvl w:val="0"/>
          <w:numId w:val="3"/>
        </w:numPr>
        <w:spacing w:line="240" w:lineRule="auto"/>
        <w:rPr>
          <w:rFonts w:asciiTheme="minorHAnsi" w:hAnsiTheme="minorHAnsi" w:cstheme="minorHAnsi"/>
          <w:bCs/>
          <w:sz w:val="22"/>
          <w:szCs w:val="22"/>
        </w:rPr>
      </w:pPr>
      <w:r w:rsidRPr="00F459EE">
        <w:rPr>
          <w:rFonts w:asciiTheme="minorHAnsi" w:hAnsiTheme="minorHAnsi" w:cstheme="minorHAnsi"/>
          <w:bCs/>
          <w:sz w:val="22"/>
          <w:szCs w:val="22"/>
        </w:rPr>
        <w:t>Mike Depies, Bruce Ross, the WWA staff and Dave Elwing will solicit suggestions and present 2022 Annual Meeting location and date options to the BoD.</w:t>
      </w:r>
    </w:p>
    <w:p w14:paraId="6F892981" w14:textId="36508C4B" w:rsidR="004D71C6" w:rsidRPr="00175D0C" w:rsidRDefault="00DA215B" w:rsidP="00F459EE">
      <w:pPr>
        <w:pStyle w:val="Default"/>
        <w:spacing w:after="70"/>
        <w:ind w:left="1080"/>
        <w:rPr>
          <w:rFonts w:asciiTheme="minorHAnsi" w:hAnsiTheme="minorHAnsi" w:cstheme="minorHAnsi"/>
          <w:bCs/>
          <w:color w:val="auto"/>
          <w:sz w:val="22"/>
          <w:szCs w:val="22"/>
        </w:rPr>
      </w:pPr>
      <w:r w:rsidRPr="00175D0C">
        <w:rPr>
          <w:rFonts w:asciiTheme="minorHAnsi" w:hAnsiTheme="minorHAnsi" w:cstheme="minorHAnsi"/>
          <w:bCs/>
          <w:color w:val="auto"/>
          <w:sz w:val="22"/>
          <w:szCs w:val="22"/>
        </w:rPr>
        <w:br/>
      </w:r>
    </w:p>
    <w:p w14:paraId="01D5ABE6" w14:textId="6B69921F" w:rsidR="002C5C4B" w:rsidRPr="003F641E" w:rsidRDefault="00311283" w:rsidP="002C5C4B">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8:3</w:t>
      </w:r>
      <w:r w:rsidR="00F459EE">
        <w:rPr>
          <w:rFonts w:asciiTheme="minorHAnsi" w:hAnsiTheme="minorHAnsi" w:cstheme="minorHAnsi"/>
          <w:b/>
          <w:bCs/>
          <w:color w:val="auto"/>
          <w:sz w:val="22"/>
          <w:szCs w:val="22"/>
        </w:rPr>
        <w:t>0</w:t>
      </w:r>
      <w:r w:rsidR="002C5C4B" w:rsidRPr="003F641E">
        <w:rPr>
          <w:rFonts w:asciiTheme="minorHAnsi" w:hAnsiTheme="minorHAnsi" w:cstheme="minorHAnsi"/>
          <w:b/>
          <w:bCs/>
          <w:color w:val="auto"/>
          <w:sz w:val="22"/>
          <w:szCs w:val="22"/>
        </w:rPr>
        <w:t xml:space="preserve"> PM – </w:t>
      </w:r>
      <w:r w:rsidR="00BD6A2D" w:rsidRPr="003F641E">
        <w:rPr>
          <w:rFonts w:asciiTheme="minorHAnsi" w:hAnsiTheme="minorHAnsi" w:cstheme="minorHAnsi"/>
          <w:b/>
          <w:bCs/>
          <w:color w:val="auto"/>
          <w:sz w:val="22"/>
          <w:szCs w:val="22"/>
        </w:rPr>
        <w:t>Meeting Adjourned</w:t>
      </w:r>
    </w:p>
    <w:p w14:paraId="7033693E" w14:textId="75F7289C" w:rsidR="00DA215B" w:rsidRPr="003F641E" w:rsidRDefault="002C5C4B" w:rsidP="004222D6">
      <w:pPr>
        <w:pStyle w:val="Default"/>
        <w:spacing w:after="70"/>
        <w:ind w:left="720"/>
        <w:rPr>
          <w:rFonts w:asciiTheme="minorHAnsi" w:hAnsiTheme="minorHAnsi" w:cstheme="minorHAnsi"/>
          <w:bCs/>
          <w:color w:val="auto"/>
          <w:sz w:val="22"/>
          <w:szCs w:val="22"/>
        </w:rPr>
      </w:pPr>
      <w:r w:rsidRPr="003F641E">
        <w:rPr>
          <w:rFonts w:asciiTheme="minorHAnsi" w:hAnsiTheme="minorHAnsi" w:cstheme="minorHAnsi"/>
          <w:bCs/>
          <w:color w:val="auto"/>
          <w:sz w:val="22"/>
          <w:szCs w:val="22"/>
        </w:rPr>
        <w:t xml:space="preserve">The next board meeting will be </w:t>
      </w:r>
      <w:r w:rsidR="009E4AFC" w:rsidRPr="003F641E">
        <w:rPr>
          <w:rFonts w:asciiTheme="minorHAnsi" w:hAnsiTheme="minorHAnsi" w:cstheme="minorHAnsi"/>
          <w:bCs/>
          <w:color w:val="auto"/>
          <w:sz w:val="22"/>
          <w:szCs w:val="22"/>
        </w:rPr>
        <w:t xml:space="preserve">Wednesday </w:t>
      </w:r>
      <w:r w:rsidR="00F459EE">
        <w:rPr>
          <w:rFonts w:asciiTheme="minorHAnsi" w:hAnsiTheme="minorHAnsi" w:cstheme="minorHAnsi"/>
          <w:bCs/>
          <w:color w:val="auto"/>
          <w:sz w:val="22"/>
          <w:szCs w:val="22"/>
        </w:rPr>
        <w:t>18 August</w:t>
      </w:r>
      <w:r w:rsidRPr="003F641E">
        <w:rPr>
          <w:rFonts w:asciiTheme="minorHAnsi" w:hAnsiTheme="minorHAnsi" w:cstheme="minorHAnsi"/>
          <w:bCs/>
          <w:color w:val="auto"/>
          <w:sz w:val="22"/>
          <w:szCs w:val="22"/>
        </w:rPr>
        <w:t xml:space="preserve"> from 6:30 </w:t>
      </w:r>
      <w:r w:rsidR="00DA215B" w:rsidRPr="003F641E">
        <w:rPr>
          <w:rFonts w:asciiTheme="minorHAnsi" w:hAnsiTheme="minorHAnsi" w:cstheme="minorHAnsi"/>
          <w:bCs/>
          <w:color w:val="auto"/>
          <w:sz w:val="22"/>
          <w:szCs w:val="22"/>
        </w:rPr>
        <w:t>PM</w:t>
      </w:r>
      <w:r w:rsidRPr="003F641E">
        <w:rPr>
          <w:rFonts w:asciiTheme="minorHAnsi" w:hAnsiTheme="minorHAnsi" w:cstheme="minorHAnsi"/>
          <w:bCs/>
          <w:color w:val="auto"/>
          <w:sz w:val="22"/>
          <w:szCs w:val="22"/>
        </w:rPr>
        <w:t xml:space="preserve"> </w:t>
      </w:r>
      <w:r w:rsidR="00DA215B" w:rsidRPr="003F641E">
        <w:rPr>
          <w:rFonts w:asciiTheme="minorHAnsi" w:hAnsiTheme="minorHAnsi" w:cstheme="minorHAnsi"/>
          <w:bCs/>
          <w:color w:val="auto"/>
          <w:sz w:val="22"/>
          <w:szCs w:val="22"/>
        </w:rPr>
        <w:t>to</w:t>
      </w:r>
      <w:r w:rsidRPr="003F641E">
        <w:rPr>
          <w:rFonts w:asciiTheme="minorHAnsi" w:hAnsiTheme="minorHAnsi" w:cstheme="minorHAnsi"/>
          <w:bCs/>
          <w:color w:val="auto"/>
          <w:sz w:val="22"/>
          <w:szCs w:val="22"/>
        </w:rPr>
        <w:t xml:space="preserve"> 8:</w:t>
      </w:r>
      <w:r w:rsidR="00DA215B" w:rsidRPr="003F641E">
        <w:rPr>
          <w:rFonts w:asciiTheme="minorHAnsi" w:hAnsiTheme="minorHAnsi" w:cstheme="minorHAnsi"/>
          <w:bCs/>
          <w:color w:val="auto"/>
          <w:sz w:val="22"/>
          <w:szCs w:val="22"/>
        </w:rPr>
        <w:t>3</w:t>
      </w:r>
      <w:r w:rsidRPr="003F641E">
        <w:rPr>
          <w:rFonts w:asciiTheme="minorHAnsi" w:hAnsiTheme="minorHAnsi" w:cstheme="minorHAnsi"/>
          <w:bCs/>
          <w:color w:val="auto"/>
          <w:sz w:val="22"/>
          <w:szCs w:val="22"/>
        </w:rPr>
        <w:t xml:space="preserve">0 </w:t>
      </w:r>
      <w:r w:rsidR="00DA215B" w:rsidRPr="003F641E">
        <w:rPr>
          <w:rFonts w:asciiTheme="minorHAnsi" w:hAnsiTheme="minorHAnsi" w:cstheme="minorHAnsi"/>
          <w:bCs/>
          <w:color w:val="auto"/>
          <w:sz w:val="22"/>
          <w:szCs w:val="22"/>
        </w:rPr>
        <w:t>PM</w:t>
      </w:r>
      <w:r w:rsidRPr="003F641E">
        <w:rPr>
          <w:rFonts w:asciiTheme="minorHAnsi" w:hAnsiTheme="minorHAnsi" w:cstheme="minorHAnsi"/>
          <w:bCs/>
          <w:color w:val="auto"/>
          <w:sz w:val="22"/>
          <w:szCs w:val="22"/>
        </w:rPr>
        <w:t xml:space="preserve"> via Zoom.</w:t>
      </w:r>
    </w:p>
    <w:sectPr w:rsidR="00DA215B" w:rsidRPr="003F641E" w:rsidSect="001C74D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9DB7" w14:textId="77777777" w:rsidR="00F120B8" w:rsidRDefault="00F120B8" w:rsidP="00162112">
      <w:pPr>
        <w:spacing w:line="240" w:lineRule="auto"/>
      </w:pPr>
      <w:r>
        <w:separator/>
      </w:r>
    </w:p>
  </w:endnote>
  <w:endnote w:type="continuationSeparator" w:id="0">
    <w:p w14:paraId="07C6D9E7" w14:textId="77777777" w:rsidR="00F120B8" w:rsidRDefault="00F120B8" w:rsidP="0016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475501716"/>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7AE4DD6D" w14:textId="2900DC90" w:rsidR="00162112" w:rsidRPr="00F3498C" w:rsidRDefault="00162112">
            <w:pPr>
              <w:pStyle w:val="Footer"/>
              <w:jc w:val="center"/>
              <w:rPr>
                <w:rFonts w:asciiTheme="minorHAnsi" w:hAnsiTheme="minorHAnsi" w:cstheme="minorHAnsi"/>
                <w:sz w:val="22"/>
                <w:szCs w:val="22"/>
              </w:rPr>
            </w:pPr>
            <w:r w:rsidRPr="00F3498C">
              <w:rPr>
                <w:rFonts w:asciiTheme="minorHAnsi" w:hAnsiTheme="minorHAnsi" w:cstheme="minorHAnsi"/>
                <w:sz w:val="22"/>
                <w:szCs w:val="22"/>
              </w:rPr>
              <w:t xml:space="preserve">Page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PAGE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r w:rsidRPr="00F3498C">
              <w:rPr>
                <w:rFonts w:asciiTheme="minorHAnsi" w:hAnsiTheme="minorHAnsi" w:cstheme="minorHAnsi"/>
                <w:sz w:val="22"/>
                <w:szCs w:val="22"/>
              </w:rPr>
              <w:t xml:space="preserve"> of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NUMPAGES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p>
        </w:sdtContent>
      </w:sdt>
    </w:sdtContent>
  </w:sdt>
  <w:p w14:paraId="2AF68A9B" w14:textId="77777777" w:rsidR="00162112" w:rsidRPr="00F3498C" w:rsidRDefault="00162112">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AD61" w14:textId="77777777" w:rsidR="00F120B8" w:rsidRDefault="00F120B8" w:rsidP="00162112">
      <w:pPr>
        <w:spacing w:line="240" w:lineRule="auto"/>
      </w:pPr>
      <w:r>
        <w:separator/>
      </w:r>
    </w:p>
  </w:footnote>
  <w:footnote w:type="continuationSeparator" w:id="0">
    <w:p w14:paraId="5CD6ACA5" w14:textId="77777777" w:rsidR="00F120B8" w:rsidRDefault="00F120B8" w:rsidP="00162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B67" w14:textId="71012973" w:rsidR="00F3498C" w:rsidRPr="008344E6" w:rsidRDefault="00F3498C" w:rsidP="00F3498C">
    <w:pPr>
      <w:pStyle w:val="Default"/>
      <w:jc w:val="center"/>
      <w:rPr>
        <w:rFonts w:asciiTheme="minorHAnsi" w:hAnsiTheme="minorHAnsi" w:cstheme="minorHAnsi"/>
        <w:sz w:val="22"/>
        <w:szCs w:val="22"/>
      </w:rPr>
    </w:pPr>
    <w:r w:rsidRPr="008344E6">
      <w:rPr>
        <w:rFonts w:asciiTheme="minorHAnsi" w:hAnsiTheme="minorHAnsi" w:cstheme="minorHAnsi"/>
        <w:b/>
        <w:bCs/>
        <w:sz w:val="22"/>
        <w:szCs w:val="22"/>
      </w:rPr>
      <w:t>Wisconsin Waterfowl Association</w:t>
    </w:r>
  </w:p>
  <w:p w14:paraId="759516FC" w14:textId="6E0BCB22" w:rsidR="00F3498C" w:rsidRPr="008344E6" w:rsidRDefault="00F3498C" w:rsidP="00F3498C">
    <w:pPr>
      <w:pStyle w:val="Default"/>
      <w:jc w:val="center"/>
      <w:rPr>
        <w:rFonts w:asciiTheme="minorHAnsi" w:hAnsiTheme="minorHAnsi" w:cstheme="minorHAnsi"/>
        <w:b/>
        <w:bCs/>
        <w:sz w:val="22"/>
        <w:szCs w:val="22"/>
      </w:rPr>
    </w:pPr>
    <w:r w:rsidRPr="008344E6">
      <w:rPr>
        <w:rFonts w:asciiTheme="minorHAnsi" w:hAnsiTheme="minorHAnsi" w:cstheme="minorHAnsi"/>
        <w:b/>
        <w:bCs/>
        <w:sz w:val="22"/>
        <w:szCs w:val="22"/>
      </w:rPr>
      <w:t xml:space="preserve">Board of Directors </w:t>
    </w:r>
    <w:r>
      <w:rPr>
        <w:rFonts w:asciiTheme="minorHAnsi" w:hAnsiTheme="minorHAnsi" w:cstheme="minorHAnsi"/>
        <w:b/>
        <w:bCs/>
        <w:sz w:val="22"/>
        <w:szCs w:val="22"/>
      </w:rPr>
      <w:t xml:space="preserve">Virtual </w:t>
    </w:r>
    <w:r w:rsidRPr="008344E6">
      <w:rPr>
        <w:rFonts w:asciiTheme="minorHAnsi" w:hAnsiTheme="minorHAnsi" w:cstheme="minorHAnsi"/>
        <w:b/>
        <w:bCs/>
        <w:sz w:val="22"/>
        <w:szCs w:val="22"/>
      </w:rPr>
      <w:t xml:space="preserve">Meeting – </w:t>
    </w:r>
    <w:r>
      <w:rPr>
        <w:rFonts w:asciiTheme="minorHAnsi" w:hAnsiTheme="minorHAnsi" w:cstheme="minorHAnsi"/>
        <w:b/>
        <w:bCs/>
        <w:sz w:val="22"/>
        <w:szCs w:val="22"/>
      </w:rPr>
      <w:t xml:space="preserve">Wednesday, </w:t>
    </w:r>
    <w:r w:rsidR="005616BA">
      <w:rPr>
        <w:rFonts w:asciiTheme="minorHAnsi" w:hAnsiTheme="minorHAnsi" w:cstheme="minorHAnsi"/>
        <w:b/>
        <w:bCs/>
        <w:sz w:val="22"/>
        <w:szCs w:val="22"/>
      </w:rPr>
      <w:t>Ju</w:t>
    </w:r>
    <w:r w:rsidR="00F90121">
      <w:rPr>
        <w:rFonts w:asciiTheme="minorHAnsi" w:hAnsiTheme="minorHAnsi" w:cstheme="minorHAnsi"/>
        <w:b/>
        <w:bCs/>
        <w:sz w:val="22"/>
        <w:szCs w:val="22"/>
      </w:rPr>
      <w:t>ly 21</w:t>
    </w:r>
    <w:r>
      <w:rPr>
        <w:rFonts w:asciiTheme="minorHAnsi" w:hAnsiTheme="minorHAnsi" w:cstheme="minorHAnsi"/>
        <w:b/>
        <w:bCs/>
        <w:sz w:val="22"/>
        <w:szCs w:val="22"/>
      </w:rPr>
      <w:t>, 2021</w:t>
    </w:r>
  </w:p>
  <w:p w14:paraId="25A70E37" w14:textId="77777777" w:rsidR="00F3498C" w:rsidRDefault="00F3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4404"/>
    <w:multiLevelType w:val="hybridMultilevel"/>
    <w:tmpl w:val="59DA8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33528"/>
    <w:multiLevelType w:val="hybridMultilevel"/>
    <w:tmpl w:val="FA3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41097"/>
    <w:multiLevelType w:val="hybridMultilevel"/>
    <w:tmpl w:val="D5500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55F04"/>
    <w:multiLevelType w:val="hybridMultilevel"/>
    <w:tmpl w:val="279631E2"/>
    <w:lvl w:ilvl="0" w:tplc="6F940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E"/>
    <w:rsid w:val="00005BC7"/>
    <w:rsid w:val="000077FF"/>
    <w:rsid w:val="0002578B"/>
    <w:rsid w:val="000278E9"/>
    <w:rsid w:val="00033CD2"/>
    <w:rsid w:val="00052629"/>
    <w:rsid w:val="00061199"/>
    <w:rsid w:val="00061853"/>
    <w:rsid w:val="00085F82"/>
    <w:rsid w:val="000875C9"/>
    <w:rsid w:val="000A1038"/>
    <w:rsid w:val="000A615B"/>
    <w:rsid w:val="000B518C"/>
    <w:rsid w:val="000B5635"/>
    <w:rsid w:val="000B7F33"/>
    <w:rsid w:val="000C467C"/>
    <w:rsid w:val="000D076E"/>
    <w:rsid w:val="000D09AF"/>
    <w:rsid w:val="000D4946"/>
    <w:rsid w:val="000E4761"/>
    <w:rsid w:val="000E63C0"/>
    <w:rsid w:val="000F1EC6"/>
    <w:rsid w:val="000F3D28"/>
    <w:rsid w:val="0010562D"/>
    <w:rsid w:val="001158E1"/>
    <w:rsid w:val="00120CD7"/>
    <w:rsid w:val="00120DC6"/>
    <w:rsid w:val="001217B3"/>
    <w:rsid w:val="00133EB0"/>
    <w:rsid w:val="00135124"/>
    <w:rsid w:val="00135997"/>
    <w:rsid w:val="001360EF"/>
    <w:rsid w:val="001403FA"/>
    <w:rsid w:val="00147DFD"/>
    <w:rsid w:val="001544E0"/>
    <w:rsid w:val="00162112"/>
    <w:rsid w:val="00175142"/>
    <w:rsid w:val="00175D0C"/>
    <w:rsid w:val="001803AC"/>
    <w:rsid w:val="001A42E6"/>
    <w:rsid w:val="001B7683"/>
    <w:rsid w:val="001C74DB"/>
    <w:rsid w:val="001C79AC"/>
    <w:rsid w:val="001E111E"/>
    <w:rsid w:val="001E7FC6"/>
    <w:rsid w:val="001F1F0D"/>
    <w:rsid w:val="00200DAE"/>
    <w:rsid w:val="00205489"/>
    <w:rsid w:val="00216E9D"/>
    <w:rsid w:val="002220CE"/>
    <w:rsid w:val="00224E89"/>
    <w:rsid w:val="002371EE"/>
    <w:rsid w:val="002417FF"/>
    <w:rsid w:val="00254AA5"/>
    <w:rsid w:val="00255856"/>
    <w:rsid w:val="00257058"/>
    <w:rsid w:val="002604A7"/>
    <w:rsid w:val="00261E6F"/>
    <w:rsid w:val="0026551B"/>
    <w:rsid w:val="00265E33"/>
    <w:rsid w:val="00271EB4"/>
    <w:rsid w:val="0027418E"/>
    <w:rsid w:val="0027713D"/>
    <w:rsid w:val="002C5C4B"/>
    <w:rsid w:val="002D1466"/>
    <w:rsid w:val="002D742F"/>
    <w:rsid w:val="002E5E8D"/>
    <w:rsid w:val="002F2B91"/>
    <w:rsid w:val="003026C9"/>
    <w:rsid w:val="00311283"/>
    <w:rsid w:val="00311A2E"/>
    <w:rsid w:val="00312AFC"/>
    <w:rsid w:val="00313749"/>
    <w:rsid w:val="003274F7"/>
    <w:rsid w:val="00331F3B"/>
    <w:rsid w:val="003350E5"/>
    <w:rsid w:val="003566B5"/>
    <w:rsid w:val="00381843"/>
    <w:rsid w:val="00381F0A"/>
    <w:rsid w:val="003871AA"/>
    <w:rsid w:val="0039427D"/>
    <w:rsid w:val="00396882"/>
    <w:rsid w:val="00397D2A"/>
    <w:rsid w:val="003A17D6"/>
    <w:rsid w:val="003A53E5"/>
    <w:rsid w:val="003A55FE"/>
    <w:rsid w:val="003B27B6"/>
    <w:rsid w:val="003C225A"/>
    <w:rsid w:val="003C42D8"/>
    <w:rsid w:val="003D1D99"/>
    <w:rsid w:val="003D43E0"/>
    <w:rsid w:val="003D5650"/>
    <w:rsid w:val="003D66A9"/>
    <w:rsid w:val="003D7352"/>
    <w:rsid w:val="003E0DAC"/>
    <w:rsid w:val="003E2121"/>
    <w:rsid w:val="003E3D08"/>
    <w:rsid w:val="003F641E"/>
    <w:rsid w:val="004001CA"/>
    <w:rsid w:val="00404DCE"/>
    <w:rsid w:val="004102BF"/>
    <w:rsid w:val="004222D6"/>
    <w:rsid w:val="004266D6"/>
    <w:rsid w:val="00444978"/>
    <w:rsid w:val="00446C1C"/>
    <w:rsid w:val="004537AE"/>
    <w:rsid w:val="00463706"/>
    <w:rsid w:val="00472299"/>
    <w:rsid w:val="0047490D"/>
    <w:rsid w:val="00485DB4"/>
    <w:rsid w:val="0049458A"/>
    <w:rsid w:val="00496E7F"/>
    <w:rsid w:val="004A16FD"/>
    <w:rsid w:val="004A55FD"/>
    <w:rsid w:val="004B6216"/>
    <w:rsid w:val="004C28B4"/>
    <w:rsid w:val="004C57F5"/>
    <w:rsid w:val="004C6169"/>
    <w:rsid w:val="004C6F76"/>
    <w:rsid w:val="004D28F9"/>
    <w:rsid w:val="004D71C6"/>
    <w:rsid w:val="004D76E1"/>
    <w:rsid w:val="004D7751"/>
    <w:rsid w:val="004E48D3"/>
    <w:rsid w:val="004F5CA4"/>
    <w:rsid w:val="004F6544"/>
    <w:rsid w:val="00503F86"/>
    <w:rsid w:val="005067AC"/>
    <w:rsid w:val="00521545"/>
    <w:rsid w:val="00525CE6"/>
    <w:rsid w:val="00527EAB"/>
    <w:rsid w:val="005300F5"/>
    <w:rsid w:val="00532A39"/>
    <w:rsid w:val="005348FD"/>
    <w:rsid w:val="00535451"/>
    <w:rsid w:val="005616BA"/>
    <w:rsid w:val="0057135E"/>
    <w:rsid w:val="00582601"/>
    <w:rsid w:val="00582C1F"/>
    <w:rsid w:val="00586847"/>
    <w:rsid w:val="005B0001"/>
    <w:rsid w:val="005C4FC1"/>
    <w:rsid w:val="005D632F"/>
    <w:rsid w:val="005D6BE2"/>
    <w:rsid w:val="005E0896"/>
    <w:rsid w:val="005E1420"/>
    <w:rsid w:val="005E5DF0"/>
    <w:rsid w:val="005F1163"/>
    <w:rsid w:val="005F53ED"/>
    <w:rsid w:val="005F5E1A"/>
    <w:rsid w:val="0060129F"/>
    <w:rsid w:val="00601DD2"/>
    <w:rsid w:val="0061667E"/>
    <w:rsid w:val="00616FF5"/>
    <w:rsid w:val="00627D07"/>
    <w:rsid w:val="00632B45"/>
    <w:rsid w:val="0065239E"/>
    <w:rsid w:val="006643A9"/>
    <w:rsid w:val="006715D7"/>
    <w:rsid w:val="00674778"/>
    <w:rsid w:val="006926BD"/>
    <w:rsid w:val="00692921"/>
    <w:rsid w:val="00696755"/>
    <w:rsid w:val="006B1039"/>
    <w:rsid w:val="006B132C"/>
    <w:rsid w:val="006C1D3E"/>
    <w:rsid w:val="006C31FA"/>
    <w:rsid w:val="006D08B2"/>
    <w:rsid w:val="006D106B"/>
    <w:rsid w:val="006D685A"/>
    <w:rsid w:val="006D6923"/>
    <w:rsid w:val="006D7E0F"/>
    <w:rsid w:val="006F047D"/>
    <w:rsid w:val="006F09FC"/>
    <w:rsid w:val="006F3F6E"/>
    <w:rsid w:val="006F5ACC"/>
    <w:rsid w:val="00703A5A"/>
    <w:rsid w:val="00705565"/>
    <w:rsid w:val="007259D6"/>
    <w:rsid w:val="00743410"/>
    <w:rsid w:val="00743A75"/>
    <w:rsid w:val="00747CB8"/>
    <w:rsid w:val="00757F1C"/>
    <w:rsid w:val="00763358"/>
    <w:rsid w:val="00784A90"/>
    <w:rsid w:val="00784D91"/>
    <w:rsid w:val="00785432"/>
    <w:rsid w:val="00792FDF"/>
    <w:rsid w:val="0079736B"/>
    <w:rsid w:val="007A2196"/>
    <w:rsid w:val="007B6325"/>
    <w:rsid w:val="007C1AC9"/>
    <w:rsid w:val="007D1D8E"/>
    <w:rsid w:val="007E5F46"/>
    <w:rsid w:val="007F3CCD"/>
    <w:rsid w:val="00802495"/>
    <w:rsid w:val="008129A4"/>
    <w:rsid w:val="00812ED7"/>
    <w:rsid w:val="008147A6"/>
    <w:rsid w:val="00825C10"/>
    <w:rsid w:val="0082721A"/>
    <w:rsid w:val="008300BB"/>
    <w:rsid w:val="0083232D"/>
    <w:rsid w:val="00833404"/>
    <w:rsid w:val="008344E6"/>
    <w:rsid w:val="00843201"/>
    <w:rsid w:val="00856783"/>
    <w:rsid w:val="008677B4"/>
    <w:rsid w:val="0087073E"/>
    <w:rsid w:val="00881D44"/>
    <w:rsid w:val="0088592B"/>
    <w:rsid w:val="00895FB1"/>
    <w:rsid w:val="008A1373"/>
    <w:rsid w:val="008A4CFA"/>
    <w:rsid w:val="008C14D5"/>
    <w:rsid w:val="008C26A3"/>
    <w:rsid w:val="008D737B"/>
    <w:rsid w:val="008E07C7"/>
    <w:rsid w:val="008E3E0F"/>
    <w:rsid w:val="008E4173"/>
    <w:rsid w:val="008F0841"/>
    <w:rsid w:val="008F7DE3"/>
    <w:rsid w:val="00907A2F"/>
    <w:rsid w:val="00920AF9"/>
    <w:rsid w:val="009266F0"/>
    <w:rsid w:val="00926C31"/>
    <w:rsid w:val="0092729A"/>
    <w:rsid w:val="0093083D"/>
    <w:rsid w:val="0093458B"/>
    <w:rsid w:val="00946CC9"/>
    <w:rsid w:val="009517CD"/>
    <w:rsid w:val="00981740"/>
    <w:rsid w:val="009826D2"/>
    <w:rsid w:val="00986E2D"/>
    <w:rsid w:val="009927AD"/>
    <w:rsid w:val="009A47C1"/>
    <w:rsid w:val="009A62AC"/>
    <w:rsid w:val="009B1F4E"/>
    <w:rsid w:val="009C2A78"/>
    <w:rsid w:val="009C5AA5"/>
    <w:rsid w:val="009C6A1A"/>
    <w:rsid w:val="009D3BE8"/>
    <w:rsid w:val="009D5BFF"/>
    <w:rsid w:val="009D7058"/>
    <w:rsid w:val="009D7272"/>
    <w:rsid w:val="009D75B3"/>
    <w:rsid w:val="009E16B5"/>
    <w:rsid w:val="009E2CE5"/>
    <w:rsid w:val="009E3A68"/>
    <w:rsid w:val="009E4AFC"/>
    <w:rsid w:val="009E63B3"/>
    <w:rsid w:val="009F2DD3"/>
    <w:rsid w:val="009F38D3"/>
    <w:rsid w:val="00A07D41"/>
    <w:rsid w:val="00A1553F"/>
    <w:rsid w:val="00A2238E"/>
    <w:rsid w:val="00A23A96"/>
    <w:rsid w:val="00A246E5"/>
    <w:rsid w:val="00A26E1C"/>
    <w:rsid w:val="00A278FB"/>
    <w:rsid w:val="00A3112D"/>
    <w:rsid w:val="00A32482"/>
    <w:rsid w:val="00A32CB9"/>
    <w:rsid w:val="00A51410"/>
    <w:rsid w:val="00A62047"/>
    <w:rsid w:val="00A9247B"/>
    <w:rsid w:val="00A959B3"/>
    <w:rsid w:val="00AA2CA7"/>
    <w:rsid w:val="00AB3CE3"/>
    <w:rsid w:val="00AB7DB0"/>
    <w:rsid w:val="00AC668D"/>
    <w:rsid w:val="00AE309D"/>
    <w:rsid w:val="00AE3875"/>
    <w:rsid w:val="00AF07CF"/>
    <w:rsid w:val="00B00559"/>
    <w:rsid w:val="00B018E3"/>
    <w:rsid w:val="00B03F5F"/>
    <w:rsid w:val="00B16AD1"/>
    <w:rsid w:val="00B17F8C"/>
    <w:rsid w:val="00B206F9"/>
    <w:rsid w:val="00B22F3E"/>
    <w:rsid w:val="00B32FAE"/>
    <w:rsid w:val="00B33223"/>
    <w:rsid w:val="00B43587"/>
    <w:rsid w:val="00B44145"/>
    <w:rsid w:val="00B525A7"/>
    <w:rsid w:val="00B63AA3"/>
    <w:rsid w:val="00B709DD"/>
    <w:rsid w:val="00B74B42"/>
    <w:rsid w:val="00BA1ACA"/>
    <w:rsid w:val="00BA2A38"/>
    <w:rsid w:val="00BA2D57"/>
    <w:rsid w:val="00BA6028"/>
    <w:rsid w:val="00BA6246"/>
    <w:rsid w:val="00BC53C3"/>
    <w:rsid w:val="00BD3B70"/>
    <w:rsid w:val="00BD6A2D"/>
    <w:rsid w:val="00BD74A1"/>
    <w:rsid w:val="00BE3AE5"/>
    <w:rsid w:val="00BF0CFD"/>
    <w:rsid w:val="00BF4020"/>
    <w:rsid w:val="00BF418E"/>
    <w:rsid w:val="00BF41A9"/>
    <w:rsid w:val="00BF578F"/>
    <w:rsid w:val="00C0384F"/>
    <w:rsid w:val="00C149AF"/>
    <w:rsid w:val="00C22F95"/>
    <w:rsid w:val="00C457B0"/>
    <w:rsid w:val="00C6267B"/>
    <w:rsid w:val="00C729C2"/>
    <w:rsid w:val="00C751CA"/>
    <w:rsid w:val="00C818B3"/>
    <w:rsid w:val="00C83DA1"/>
    <w:rsid w:val="00C83F50"/>
    <w:rsid w:val="00C8475A"/>
    <w:rsid w:val="00C86325"/>
    <w:rsid w:val="00C87A6C"/>
    <w:rsid w:val="00C87DD6"/>
    <w:rsid w:val="00C978C2"/>
    <w:rsid w:val="00C97ED8"/>
    <w:rsid w:val="00CA18D1"/>
    <w:rsid w:val="00CA47B0"/>
    <w:rsid w:val="00CA480C"/>
    <w:rsid w:val="00CB38F3"/>
    <w:rsid w:val="00CB71F9"/>
    <w:rsid w:val="00CB7E52"/>
    <w:rsid w:val="00CC5549"/>
    <w:rsid w:val="00CC6FB0"/>
    <w:rsid w:val="00CC7067"/>
    <w:rsid w:val="00CD1CD9"/>
    <w:rsid w:val="00CD6965"/>
    <w:rsid w:val="00CD7A53"/>
    <w:rsid w:val="00CE2CF9"/>
    <w:rsid w:val="00CE2DEB"/>
    <w:rsid w:val="00CF1EA4"/>
    <w:rsid w:val="00CF26CF"/>
    <w:rsid w:val="00CF4BC1"/>
    <w:rsid w:val="00D12D88"/>
    <w:rsid w:val="00D1611B"/>
    <w:rsid w:val="00D34B23"/>
    <w:rsid w:val="00D34E0E"/>
    <w:rsid w:val="00D356BC"/>
    <w:rsid w:val="00D356E5"/>
    <w:rsid w:val="00D42107"/>
    <w:rsid w:val="00D44356"/>
    <w:rsid w:val="00D515C2"/>
    <w:rsid w:val="00D547AD"/>
    <w:rsid w:val="00D574A7"/>
    <w:rsid w:val="00D6245D"/>
    <w:rsid w:val="00D62476"/>
    <w:rsid w:val="00D63901"/>
    <w:rsid w:val="00D7093E"/>
    <w:rsid w:val="00D75407"/>
    <w:rsid w:val="00D83E29"/>
    <w:rsid w:val="00DA215B"/>
    <w:rsid w:val="00DA5808"/>
    <w:rsid w:val="00DB6F40"/>
    <w:rsid w:val="00DC0A63"/>
    <w:rsid w:val="00DC6044"/>
    <w:rsid w:val="00DE6D5D"/>
    <w:rsid w:val="00E037E4"/>
    <w:rsid w:val="00E03D7F"/>
    <w:rsid w:val="00E05532"/>
    <w:rsid w:val="00E0621F"/>
    <w:rsid w:val="00E06A1A"/>
    <w:rsid w:val="00E10083"/>
    <w:rsid w:val="00E15563"/>
    <w:rsid w:val="00E25B13"/>
    <w:rsid w:val="00E27657"/>
    <w:rsid w:val="00E2773F"/>
    <w:rsid w:val="00E3323C"/>
    <w:rsid w:val="00E34D0A"/>
    <w:rsid w:val="00E508F6"/>
    <w:rsid w:val="00E5275C"/>
    <w:rsid w:val="00E536F2"/>
    <w:rsid w:val="00E53810"/>
    <w:rsid w:val="00E54876"/>
    <w:rsid w:val="00E71D06"/>
    <w:rsid w:val="00EA2E89"/>
    <w:rsid w:val="00EB2325"/>
    <w:rsid w:val="00EB36FE"/>
    <w:rsid w:val="00EB371D"/>
    <w:rsid w:val="00EC1A68"/>
    <w:rsid w:val="00EC5A7A"/>
    <w:rsid w:val="00EC5C90"/>
    <w:rsid w:val="00ED4052"/>
    <w:rsid w:val="00ED4733"/>
    <w:rsid w:val="00ED7458"/>
    <w:rsid w:val="00EE20FC"/>
    <w:rsid w:val="00EE3541"/>
    <w:rsid w:val="00EF25AA"/>
    <w:rsid w:val="00F061D0"/>
    <w:rsid w:val="00F120B8"/>
    <w:rsid w:val="00F14F3C"/>
    <w:rsid w:val="00F318E9"/>
    <w:rsid w:val="00F3267E"/>
    <w:rsid w:val="00F3498C"/>
    <w:rsid w:val="00F3665D"/>
    <w:rsid w:val="00F405A4"/>
    <w:rsid w:val="00F45159"/>
    <w:rsid w:val="00F459EE"/>
    <w:rsid w:val="00F4613C"/>
    <w:rsid w:val="00F551B4"/>
    <w:rsid w:val="00F6464D"/>
    <w:rsid w:val="00F6798B"/>
    <w:rsid w:val="00F75108"/>
    <w:rsid w:val="00F76804"/>
    <w:rsid w:val="00F846C7"/>
    <w:rsid w:val="00F84CBE"/>
    <w:rsid w:val="00F90121"/>
    <w:rsid w:val="00F920E4"/>
    <w:rsid w:val="00F94352"/>
    <w:rsid w:val="00F9697C"/>
    <w:rsid w:val="00FA0181"/>
    <w:rsid w:val="00FA11CC"/>
    <w:rsid w:val="00FA723A"/>
    <w:rsid w:val="00FA76BA"/>
    <w:rsid w:val="00FB13D9"/>
    <w:rsid w:val="00FB24C2"/>
    <w:rsid w:val="00FB6CE5"/>
    <w:rsid w:val="00FD3B8E"/>
    <w:rsid w:val="00FE4579"/>
    <w:rsid w:val="00FE4B3F"/>
    <w:rsid w:val="00FF0872"/>
    <w:rsid w:val="00FF11BE"/>
    <w:rsid w:val="00FF5152"/>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000"/>
  <w15:docId w15:val="{B4AB4DFA-7CD4-4842-AA44-AAC2A5BA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A2E"/>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162112"/>
    <w:pPr>
      <w:tabs>
        <w:tab w:val="center" w:pos="4680"/>
        <w:tab w:val="right" w:pos="9360"/>
      </w:tabs>
      <w:spacing w:line="240" w:lineRule="auto"/>
    </w:pPr>
  </w:style>
  <w:style w:type="character" w:customStyle="1" w:styleId="HeaderChar">
    <w:name w:val="Header Char"/>
    <w:basedOn w:val="DefaultParagraphFont"/>
    <w:link w:val="Header"/>
    <w:uiPriority w:val="99"/>
    <w:rsid w:val="00162112"/>
  </w:style>
  <w:style w:type="paragraph" w:styleId="Footer">
    <w:name w:val="footer"/>
    <w:basedOn w:val="Normal"/>
    <w:link w:val="FooterChar"/>
    <w:uiPriority w:val="99"/>
    <w:unhideWhenUsed/>
    <w:rsid w:val="00162112"/>
    <w:pPr>
      <w:tabs>
        <w:tab w:val="center" w:pos="4680"/>
        <w:tab w:val="right" w:pos="9360"/>
      </w:tabs>
      <w:spacing w:line="240" w:lineRule="auto"/>
    </w:pPr>
  </w:style>
  <w:style w:type="character" w:customStyle="1" w:styleId="FooterChar">
    <w:name w:val="Footer Char"/>
    <w:basedOn w:val="DefaultParagraphFont"/>
    <w:link w:val="Footer"/>
    <w:uiPriority w:val="99"/>
    <w:rsid w:val="00162112"/>
  </w:style>
  <w:style w:type="character" w:styleId="Hyperlink">
    <w:name w:val="Hyperlink"/>
    <w:basedOn w:val="DefaultParagraphFont"/>
    <w:uiPriority w:val="99"/>
    <w:unhideWhenUsed/>
    <w:rsid w:val="00E54876"/>
    <w:rPr>
      <w:color w:val="0000FF" w:themeColor="hyperlink"/>
      <w:u w:val="single"/>
    </w:rPr>
  </w:style>
  <w:style w:type="character" w:styleId="UnresolvedMention">
    <w:name w:val="Unresolved Mention"/>
    <w:basedOn w:val="DefaultParagraphFont"/>
    <w:uiPriority w:val="99"/>
    <w:semiHidden/>
    <w:unhideWhenUsed/>
    <w:rsid w:val="00E54876"/>
    <w:rPr>
      <w:color w:val="605E5C"/>
      <w:shd w:val="clear" w:color="auto" w:fill="E1DFDD"/>
    </w:rPr>
  </w:style>
  <w:style w:type="paragraph" w:styleId="ListParagraph">
    <w:name w:val="List Paragraph"/>
    <w:basedOn w:val="Normal"/>
    <w:uiPriority w:val="34"/>
    <w:qFormat/>
    <w:rsid w:val="00FF5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256231">
      <w:bodyDiv w:val="1"/>
      <w:marLeft w:val="0"/>
      <w:marRight w:val="0"/>
      <w:marTop w:val="0"/>
      <w:marBottom w:val="0"/>
      <w:divBdr>
        <w:top w:val="none" w:sz="0" w:space="0" w:color="auto"/>
        <w:left w:val="none" w:sz="0" w:space="0" w:color="auto"/>
        <w:bottom w:val="none" w:sz="0" w:space="0" w:color="auto"/>
        <w:right w:val="none" w:sz="0" w:space="0" w:color="auto"/>
      </w:divBdr>
      <w:divsChild>
        <w:div w:id="150605404">
          <w:marLeft w:val="0"/>
          <w:marRight w:val="0"/>
          <w:marTop w:val="0"/>
          <w:marBottom w:val="0"/>
          <w:divBdr>
            <w:top w:val="none" w:sz="0" w:space="0" w:color="auto"/>
            <w:left w:val="none" w:sz="0" w:space="0" w:color="auto"/>
            <w:bottom w:val="none" w:sz="0" w:space="0" w:color="auto"/>
            <w:right w:val="none" w:sz="0" w:space="0" w:color="auto"/>
          </w:divBdr>
        </w:div>
        <w:div w:id="1610240422">
          <w:marLeft w:val="0"/>
          <w:marRight w:val="0"/>
          <w:marTop w:val="0"/>
          <w:marBottom w:val="0"/>
          <w:divBdr>
            <w:top w:val="none" w:sz="0" w:space="0" w:color="auto"/>
            <w:left w:val="none" w:sz="0" w:space="0" w:color="auto"/>
            <w:bottom w:val="none" w:sz="0" w:space="0" w:color="auto"/>
            <w:right w:val="none" w:sz="0" w:space="0" w:color="auto"/>
          </w:divBdr>
        </w:div>
        <w:div w:id="178592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3FD8-1CEF-4A26-8884-3412E297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randyhelbach</dc:creator>
  <cp:lastModifiedBy>Dave Elwing</cp:lastModifiedBy>
  <cp:revision>2</cp:revision>
  <cp:lastPrinted>2021-05-02T14:53:00Z</cp:lastPrinted>
  <dcterms:created xsi:type="dcterms:W3CDTF">2021-07-23T14:01:00Z</dcterms:created>
  <dcterms:modified xsi:type="dcterms:W3CDTF">2021-07-23T14:01:00Z</dcterms:modified>
</cp:coreProperties>
</file>