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692F7" w14:textId="6A04A50F" w:rsidR="00F459EE" w:rsidRPr="00AA4D92" w:rsidRDefault="00311A2E" w:rsidP="00311A2E">
      <w:pPr>
        <w:pStyle w:val="Default"/>
        <w:rPr>
          <w:rFonts w:asciiTheme="minorHAnsi" w:hAnsiTheme="minorHAnsi" w:cstheme="minorHAnsi"/>
          <w:sz w:val="22"/>
          <w:szCs w:val="22"/>
        </w:rPr>
      </w:pPr>
      <w:r w:rsidRPr="00B64E53">
        <w:rPr>
          <w:rFonts w:asciiTheme="minorHAnsi" w:hAnsiTheme="minorHAnsi" w:cstheme="minorHAnsi"/>
          <w:b/>
          <w:bCs/>
          <w:sz w:val="22"/>
          <w:szCs w:val="22"/>
        </w:rPr>
        <w:t xml:space="preserve">Board Members </w:t>
      </w:r>
      <w:r w:rsidR="00736FD9">
        <w:rPr>
          <w:rFonts w:asciiTheme="minorHAnsi" w:hAnsiTheme="minorHAnsi" w:cstheme="minorHAnsi"/>
          <w:b/>
          <w:bCs/>
          <w:sz w:val="22"/>
          <w:szCs w:val="22"/>
        </w:rPr>
        <w:t>virtually present</w:t>
      </w:r>
      <w:r w:rsidR="00736FD9" w:rsidRPr="00B64E53">
        <w:rPr>
          <w:rFonts w:asciiTheme="minorHAnsi" w:hAnsiTheme="minorHAnsi" w:cstheme="minorHAnsi"/>
          <w:b/>
          <w:bCs/>
          <w:sz w:val="22"/>
          <w:szCs w:val="22"/>
        </w:rPr>
        <w:t>:</w:t>
      </w:r>
      <w:r w:rsidR="00736FD9" w:rsidRPr="00AA4D92">
        <w:rPr>
          <w:rFonts w:asciiTheme="minorHAnsi" w:hAnsiTheme="minorHAnsi" w:cstheme="minorHAnsi"/>
          <w:sz w:val="22"/>
          <w:szCs w:val="22"/>
        </w:rPr>
        <w:t xml:space="preserve"> </w:t>
      </w:r>
      <w:r w:rsidR="007B1788">
        <w:rPr>
          <w:rFonts w:asciiTheme="minorHAnsi" w:hAnsiTheme="minorHAnsi" w:cstheme="minorHAnsi"/>
          <w:sz w:val="22"/>
          <w:szCs w:val="22"/>
        </w:rPr>
        <w:t xml:space="preserve">Kevin Banaszak, </w:t>
      </w:r>
      <w:r w:rsidR="00A23A96" w:rsidRPr="00AA4D92">
        <w:rPr>
          <w:rFonts w:asciiTheme="minorHAnsi" w:hAnsiTheme="minorHAnsi" w:cstheme="minorHAnsi"/>
          <w:sz w:val="22"/>
          <w:szCs w:val="22"/>
        </w:rPr>
        <w:t xml:space="preserve">Mike Depies, </w:t>
      </w:r>
      <w:r w:rsidR="00200DAE" w:rsidRPr="00AA4D92">
        <w:rPr>
          <w:rFonts w:asciiTheme="minorHAnsi" w:hAnsiTheme="minorHAnsi" w:cstheme="minorHAnsi"/>
          <w:sz w:val="22"/>
          <w:szCs w:val="22"/>
        </w:rPr>
        <w:t>Dave Elwing</w:t>
      </w:r>
      <w:r w:rsidR="00D00681">
        <w:rPr>
          <w:rFonts w:asciiTheme="minorHAnsi" w:hAnsiTheme="minorHAnsi" w:cstheme="minorHAnsi"/>
          <w:sz w:val="22"/>
          <w:szCs w:val="22"/>
        </w:rPr>
        <w:t xml:space="preserve">, </w:t>
      </w:r>
      <w:r w:rsidR="004D2847">
        <w:rPr>
          <w:rFonts w:asciiTheme="minorHAnsi" w:hAnsiTheme="minorHAnsi" w:cstheme="minorHAnsi"/>
          <w:sz w:val="22"/>
          <w:szCs w:val="22"/>
        </w:rPr>
        <w:t>Jim Freck, Shawn Gibbons,</w:t>
      </w:r>
      <w:r w:rsidR="004D2847" w:rsidRPr="00C0263C">
        <w:rPr>
          <w:rFonts w:asciiTheme="minorHAnsi" w:hAnsiTheme="minorHAnsi" w:cstheme="minorHAnsi"/>
          <w:sz w:val="22"/>
          <w:szCs w:val="22"/>
        </w:rPr>
        <w:t xml:space="preserve"> </w:t>
      </w:r>
      <w:r w:rsidR="00D00681" w:rsidRPr="00AA4D92">
        <w:rPr>
          <w:rFonts w:asciiTheme="minorHAnsi" w:hAnsiTheme="minorHAnsi" w:cstheme="minorHAnsi"/>
          <w:sz w:val="22"/>
          <w:szCs w:val="22"/>
        </w:rPr>
        <w:t>Joe Gonyo</w:t>
      </w:r>
      <w:r w:rsidR="00D00681">
        <w:rPr>
          <w:rFonts w:asciiTheme="minorHAnsi" w:hAnsiTheme="minorHAnsi" w:cstheme="minorHAnsi"/>
          <w:sz w:val="22"/>
          <w:szCs w:val="22"/>
        </w:rPr>
        <w:t xml:space="preserve">, </w:t>
      </w:r>
      <w:r w:rsidR="00665F0E" w:rsidRPr="00AA4D92">
        <w:rPr>
          <w:rFonts w:asciiTheme="minorHAnsi" w:hAnsiTheme="minorHAnsi" w:cstheme="minorHAnsi"/>
          <w:color w:val="auto"/>
          <w:sz w:val="22"/>
          <w:szCs w:val="22"/>
        </w:rPr>
        <w:t>B.J. Grassmann</w:t>
      </w:r>
      <w:r w:rsidR="00665F0E">
        <w:rPr>
          <w:rFonts w:asciiTheme="minorHAnsi" w:hAnsiTheme="minorHAnsi" w:cstheme="minorHAnsi"/>
          <w:color w:val="auto"/>
          <w:sz w:val="22"/>
          <w:szCs w:val="22"/>
        </w:rPr>
        <w:t>,</w:t>
      </w:r>
      <w:r w:rsidR="00665F0E" w:rsidRPr="00AA4D92">
        <w:rPr>
          <w:rFonts w:asciiTheme="minorHAnsi" w:hAnsiTheme="minorHAnsi" w:cstheme="minorHAnsi"/>
          <w:sz w:val="22"/>
          <w:szCs w:val="22"/>
        </w:rPr>
        <w:t xml:space="preserve"> </w:t>
      </w:r>
      <w:r w:rsidR="004D2847" w:rsidRPr="00AA4D92">
        <w:rPr>
          <w:rFonts w:asciiTheme="minorHAnsi" w:hAnsiTheme="minorHAnsi" w:cstheme="minorHAnsi"/>
          <w:sz w:val="22"/>
          <w:szCs w:val="22"/>
        </w:rPr>
        <w:t>Russ Olson</w:t>
      </w:r>
      <w:r w:rsidR="004D2847">
        <w:rPr>
          <w:rFonts w:asciiTheme="minorHAnsi" w:hAnsiTheme="minorHAnsi" w:cstheme="minorHAnsi"/>
          <w:sz w:val="22"/>
          <w:szCs w:val="22"/>
        </w:rPr>
        <w:t xml:space="preserve">, </w:t>
      </w:r>
      <w:r w:rsidR="00210DDC" w:rsidRPr="00AA4D92">
        <w:rPr>
          <w:rFonts w:asciiTheme="minorHAnsi" w:hAnsiTheme="minorHAnsi" w:cstheme="minorHAnsi"/>
          <w:sz w:val="22"/>
          <w:szCs w:val="22"/>
        </w:rPr>
        <w:t>Todd Schaller</w:t>
      </w:r>
      <w:r w:rsidR="00DD3298" w:rsidRPr="00AA4D92">
        <w:rPr>
          <w:rFonts w:asciiTheme="minorHAnsi" w:hAnsiTheme="minorHAnsi" w:cstheme="minorHAnsi"/>
          <w:sz w:val="22"/>
          <w:szCs w:val="22"/>
        </w:rPr>
        <w:t xml:space="preserve">, </w:t>
      </w:r>
      <w:r w:rsidR="00665F0E">
        <w:rPr>
          <w:rFonts w:asciiTheme="minorHAnsi" w:hAnsiTheme="minorHAnsi" w:cstheme="minorHAnsi"/>
          <w:sz w:val="22"/>
          <w:szCs w:val="22"/>
        </w:rPr>
        <w:t xml:space="preserve">Kim Shady, </w:t>
      </w:r>
      <w:r w:rsidR="00C0263C">
        <w:rPr>
          <w:rFonts w:asciiTheme="minorHAnsi" w:hAnsiTheme="minorHAnsi" w:cstheme="minorHAnsi"/>
          <w:sz w:val="22"/>
          <w:szCs w:val="22"/>
        </w:rPr>
        <w:t xml:space="preserve">and </w:t>
      </w:r>
      <w:r w:rsidR="004D2847">
        <w:rPr>
          <w:rFonts w:asciiTheme="minorHAnsi" w:hAnsiTheme="minorHAnsi" w:cstheme="minorHAnsi"/>
          <w:sz w:val="22"/>
          <w:szCs w:val="22"/>
        </w:rPr>
        <w:t>Bruce Urben</w:t>
      </w:r>
    </w:p>
    <w:p w14:paraId="612A9040" w14:textId="60B33D9D" w:rsidR="00E03D7F" w:rsidRDefault="00BD3B70" w:rsidP="00311A2E">
      <w:pPr>
        <w:pStyle w:val="Default"/>
        <w:rPr>
          <w:rFonts w:asciiTheme="minorHAnsi" w:hAnsiTheme="minorHAnsi" w:cstheme="minorHAnsi"/>
          <w:sz w:val="22"/>
          <w:szCs w:val="22"/>
        </w:rPr>
      </w:pPr>
      <w:r w:rsidRPr="00B64E53">
        <w:rPr>
          <w:rFonts w:asciiTheme="minorHAnsi" w:hAnsiTheme="minorHAnsi" w:cstheme="minorHAnsi"/>
          <w:b/>
          <w:bCs/>
          <w:sz w:val="22"/>
          <w:szCs w:val="22"/>
        </w:rPr>
        <w:t>Also</w:t>
      </w:r>
      <w:r w:rsidR="00E03D7F" w:rsidRPr="00B64E53">
        <w:rPr>
          <w:rFonts w:asciiTheme="minorHAnsi" w:hAnsiTheme="minorHAnsi" w:cstheme="minorHAnsi"/>
          <w:b/>
          <w:bCs/>
          <w:sz w:val="22"/>
          <w:szCs w:val="22"/>
        </w:rPr>
        <w:t xml:space="preserve"> </w:t>
      </w:r>
      <w:r w:rsidR="00242B41">
        <w:rPr>
          <w:rFonts w:asciiTheme="minorHAnsi" w:hAnsiTheme="minorHAnsi" w:cstheme="minorHAnsi"/>
          <w:b/>
          <w:bCs/>
          <w:sz w:val="22"/>
          <w:szCs w:val="22"/>
        </w:rPr>
        <w:t>virtually</w:t>
      </w:r>
      <w:r w:rsidR="00200DAE" w:rsidRPr="00B64E53">
        <w:rPr>
          <w:rFonts w:asciiTheme="minorHAnsi" w:hAnsiTheme="minorHAnsi" w:cstheme="minorHAnsi"/>
          <w:b/>
          <w:bCs/>
          <w:sz w:val="22"/>
          <w:szCs w:val="22"/>
        </w:rPr>
        <w:t xml:space="preserve"> </w:t>
      </w:r>
      <w:r w:rsidR="00E03D7F" w:rsidRPr="00B64E53">
        <w:rPr>
          <w:rFonts w:asciiTheme="minorHAnsi" w:hAnsiTheme="minorHAnsi" w:cstheme="minorHAnsi"/>
          <w:b/>
          <w:bCs/>
          <w:sz w:val="22"/>
          <w:szCs w:val="22"/>
        </w:rPr>
        <w:t>present:</w:t>
      </w:r>
      <w:r w:rsidR="00E03D7F" w:rsidRPr="00AA4D92">
        <w:rPr>
          <w:rFonts w:asciiTheme="minorHAnsi" w:hAnsiTheme="minorHAnsi" w:cstheme="minorHAnsi"/>
          <w:sz w:val="22"/>
          <w:szCs w:val="22"/>
        </w:rPr>
        <w:t xml:space="preserve"> </w:t>
      </w:r>
      <w:r w:rsidR="00EB371D" w:rsidRPr="00AA4D92">
        <w:rPr>
          <w:rFonts w:asciiTheme="minorHAnsi" w:hAnsiTheme="minorHAnsi" w:cstheme="minorHAnsi"/>
          <w:sz w:val="22"/>
          <w:szCs w:val="22"/>
        </w:rPr>
        <w:t>Bruce Ross</w:t>
      </w:r>
      <w:r w:rsidR="00E03D7F" w:rsidRPr="00AA4D92">
        <w:rPr>
          <w:rFonts w:asciiTheme="minorHAnsi" w:hAnsiTheme="minorHAnsi" w:cstheme="minorHAnsi"/>
          <w:sz w:val="22"/>
          <w:szCs w:val="22"/>
        </w:rPr>
        <w:t xml:space="preserve"> </w:t>
      </w:r>
      <w:r w:rsidR="00FD2803">
        <w:rPr>
          <w:rFonts w:asciiTheme="minorHAnsi" w:hAnsiTheme="minorHAnsi" w:cstheme="minorHAnsi"/>
          <w:sz w:val="22"/>
          <w:szCs w:val="22"/>
        </w:rPr>
        <w:t>and Kelcy Boettcher</w:t>
      </w:r>
    </w:p>
    <w:p w14:paraId="2B95AC05" w14:textId="78863397" w:rsidR="00736FD9" w:rsidRPr="00AA4D92" w:rsidRDefault="00736FD9" w:rsidP="00311A2E">
      <w:pPr>
        <w:pStyle w:val="Default"/>
        <w:rPr>
          <w:rFonts w:asciiTheme="minorHAnsi" w:hAnsiTheme="minorHAnsi" w:cstheme="minorHAnsi"/>
          <w:sz w:val="22"/>
          <w:szCs w:val="22"/>
        </w:rPr>
      </w:pPr>
      <w:r w:rsidRPr="00242B41">
        <w:rPr>
          <w:rFonts w:asciiTheme="minorHAnsi" w:hAnsiTheme="minorHAnsi" w:cstheme="minorHAnsi"/>
          <w:b/>
          <w:bCs/>
          <w:sz w:val="22"/>
          <w:szCs w:val="22"/>
        </w:rPr>
        <w:t>Unable to Attend:</w:t>
      </w:r>
      <w:r>
        <w:rPr>
          <w:rFonts w:asciiTheme="minorHAnsi" w:hAnsiTheme="minorHAnsi" w:cstheme="minorHAnsi"/>
          <w:sz w:val="22"/>
          <w:szCs w:val="22"/>
        </w:rPr>
        <w:t xml:space="preserve"> </w:t>
      </w:r>
      <w:r w:rsidR="004D2847" w:rsidRPr="00AA4D92">
        <w:rPr>
          <w:rFonts w:asciiTheme="minorHAnsi" w:hAnsiTheme="minorHAnsi" w:cstheme="minorHAnsi"/>
          <w:sz w:val="22"/>
          <w:szCs w:val="22"/>
        </w:rPr>
        <w:t>Ian Bartelmez,</w:t>
      </w:r>
      <w:r w:rsidR="004D2847">
        <w:rPr>
          <w:rFonts w:asciiTheme="minorHAnsi" w:hAnsiTheme="minorHAnsi" w:cstheme="minorHAnsi"/>
          <w:sz w:val="22"/>
          <w:szCs w:val="22"/>
        </w:rPr>
        <w:t xml:space="preserve"> </w:t>
      </w:r>
      <w:r w:rsidR="00C0263C" w:rsidRPr="00AA4D92">
        <w:rPr>
          <w:rFonts w:asciiTheme="minorHAnsi" w:hAnsiTheme="minorHAnsi" w:cstheme="minorHAnsi"/>
          <w:sz w:val="22"/>
          <w:szCs w:val="22"/>
        </w:rPr>
        <w:t>George Ermert</w:t>
      </w:r>
      <w:r w:rsidR="00C0263C">
        <w:rPr>
          <w:rFonts w:asciiTheme="minorHAnsi" w:hAnsiTheme="minorHAnsi" w:cstheme="minorHAnsi"/>
          <w:sz w:val="22"/>
          <w:szCs w:val="22"/>
        </w:rPr>
        <w:t>,</w:t>
      </w:r>
      <w:r w:rsidR="00C0263C" w:rsidRPr="00AA4D92">
        <w:rPr>
          <w:rFonts w:asciiTheme="minorHAnsi" w:hAnsiTheme="minorHAnsi" w:cstheme="minorHAnsi"/>
          <w:sz w:val="22"/>
          <w:szCs w:val="22"/>
        </w:rPr>
        <w:t xml:space="preserve"> Dennis Fleischer</w:t>
      </w:r>
      <w:r w:rsidR="004D2847">
        <w:rPr>
          <w:rFonts w:asciiTheme="minorHAnsi" w:hAnsiTheme="minorHAnsi" w:cstheme="minorHAnsi"/>
          <w:sz w:val="22"/>
          <w:szCs w:val="22"/>
        </w:rPr>
        <w:t xml:space="preserve">, </w:t>
      </w:r>
      <w:r w:rsidR="00C0263C">
        <w:rPr>
          <w:rFonts w:asciiTheme="minorHAnsi" w:hAnsiTheme="minorHAnsi" w:cstheme="minorHAnsi"/>
          <w:sz w:val="22"/>
          <w:szCs w:val="22"/>
        </w:rPr>
        <w:t xml:space="preserve">and </w:t>
      </w:r>
      <w:r w:rsidR="004D2847">
        <w:rPr>
          <w:rFonts w:asciiTheme="minorHAnsi" w:hAnsiTheme="minorHAnsi" w:cstheme="minorHAnsi"/>
          <w:sz w:val="22"/>
          <w:szCs w:val="22"/>
        </w:rPr>
        <w:t>Pat Smith</w:t>
      </w:r>
      <w:r w:rsidR="004D2847" w:rsidRPr="00AA4D92">
        <w:rPr>
          <w:rFonts w:asciiTheme="minorHAnsi" w:hAnsiTheme="minorHAnsi" w:cstheme="minorHAnsi"/>
          <w:sz w:val="22"/>
          <w:szCs w:val="22"/>
        </w:rPr>
        <w:t xml:space="preserve"> </w:t>
      </w:r>
    </w:p>
    <w:p w14:paraId="5C816937" w14:textId="77777777" w:rsidR="00037119" w:rsidRPr="00AA4D92" w:rsidRDefault="00037119" w:rsidP="00BD3B70">
      <w:pPr>
        <w:pStyle w:val="Default"/>
        <w:tabs>
          <w:tab w:val="left" w:pos="2328"/>
        </w:tabs>
        <w:rPr>
          <w:rFonts w:asciiTheme="minorHAnsi" w:hAnsiTheme="minorHAnsi" w:cstheme="minorHAnsi"/>
          <w:sz w:val="22"/>
          <w:szCs w:val="22"/>
        </w:rPr>
      </w:pPr>
    </w:p>
    <w:p w14:paraId="379185CD" w14:textId="5D4C1E3F" w:rsidR="00311A2E" w:rsidRPr="00037119" w:rsidRDefault="00311A2E" w:rsidP="008344E6">
      <w:pPr>
        <w:pStyle w:val="Default"/>
        <w:rPr>
          <w:rFonts w:asciiTheme="minorHAnsi" w:hAnsiTheme="minorHAnsi" w:cstheme="minorHAnsi"/>
          <w:sz w:val="22"/>
          <w:szCs w:val="22"/>
        </w:rPr>
      </w:pPr>
      <w:r w:rsidRPr="00037119">
        <w:rPr>
          <w:rFonts w:asciiTheme="minorHAnsi" w:hAnsiTheme="minorHAnsi" w:cstheme="minorHAnsi"/>
          <w:b/>
          <w:bCs/>
          <w:sz w:val="22"/>
          <w:szCs w:val="22"/>
        </w:rPr>
        <w:t xml:space="preserve">Agenda: </w:t>
      </w:r>
    </w:p>
    <w:p w14:paraId="64C6CC88" w14:textId="10816043" w:rsidR="00311A2E" w:rsidRDefault="0045219A" w:rsidP="008344E6">
      <w:pPr>
        <w:pStyle w:val="Default"/>
        <w:numPr>
          <w:ilvl w:val="0"/>
          <w:numId w:val="2"/>
        </w:numPr>
        <w:spacing w:after="70"/>
        <w:rPr>
          <w:rFonts w:asciiTheme="minorHAnsi" w:hAnsiTheme="minorHAnsi" w:cstheme="minorHAnsi"/>
          <w:b/>
          <w:bCs/>
          <w:sz w:val="22"/>
          <w:szCs w:val="22"/>
        </w:rPr>
      </w:pPr>
      <w:r>
        <w:rPr>
          <w:rFonts w:asciiTheme="minorHAnsi" w:hAnsiTheme="minorHAnsi" w:cstheme="minorHAnsi"/>
          <w:b/>
          <w:bCs/>
          <w:sz w:val="22"/>
          <w:szCs w:val="22"/>
        </w:rPr>
        <w:t>6:3</w:t>
      </w:r>
      <w:r w:rsidR="004D2847">
        <w:rPr>
          <w:rFonts w:asciiTheme="minorHAnsi" w:hAnsiTheme="minorHAnsi" w:cstheme="minorHAnsi"/>
          <w:b/>
          <w:bCs/>
          <w:sz w:val="22"/>
          <w:szCs w:val="22"/>
        </w:rPr>
        <w:t>2</w:t>
      </w:r>
      <w:r>
        <w:rPr>
          <w:rFonts w:asciiTheme="minorHAnsi" w:hAnsiTheme="minorHAnsi" w:cstheme="minorHAnsi"/>
          <w:b/>
          <w:bCs/>
          <w:sz w:val="22"/>
          <w:szCs w:val="22"/>
        </w:rPr>
        <w:t xml:space="preserve"> PM</w:t>
      </w:r>
      <w:r w:rsidR="008344E6" w:rsidRPr="00037119">
        <w:rPr>
          <w:rFonts w:asciiTheme="minorHAnsi" w:hAnsiTheme="minorHAnsi" w:cstheme="minorHAnsi"/>
          <w:b/>
          <w:bCs/>
          <w:sz w:val="22"/>
          <w:szCs w:val="22"/>
        </w:rPr>
        <w:t xml:space="preserve"> </w:t>
      </w:r>
      <w:r w:rsidR="00A62047" w:rsidRPr="00037119">
        <w:rPr>
          <w:rFonts w:asciiTheme="minorHAnsi" w:hAnsiTheme="minorHAnsi" w:cstheme="minorHAnsi"/>
          <w:b/>
          <w:bCs/>
          <w:sz w:val="22"/>
          <w:szCs w:val="22"/>
        </w:rPr>
        <w:t>–</w:t>
      </w:r>
      <w:r w:rsidR="008344E6" w:rsidRPr="00037119">
        <w:rPr>
          <w:rFonts w:asciiTheme="minorHAnsi" w:hAnsiTheme="minorHAnsi" w:cstheme="minorHAnsi"/>
          <w:b/>
          <w:bCs/>
          <w:sz w:val="22"/>
          <w:szCs w:val="22"/>
        </w:rPr>
        <w:t xml:space="preserve"> </w:t>
      </w:r>
      <w:r w:rsidR="00200DAE" w:rsidRPr="00037119">
        <w:rPr>
          <w:rFonts w:asciiTheme="minorHAnsi" w:hAnsiTheme="minorHAnsi" w:cstheme="minorHAnsi"/>
          <w:b/>
          <w:bCs/>
          <w:sz w:val="22"/>
          <w:szCs w:val="22"/>
        </w:rPr>
        <w:t>Meeting Convene</w:t>
      </w:r>
      <w:r w:rsidR="001A3265" w:rsidRPr="00037119">
        <w:rPr>
          <w:rFonts w:asciiTheme="minorHAnsi" w:hAnsiTheme="minorHAnsi" w:cstheme="minorHAnsi"/>
          <w:b/>
          <w:bCs/>
          <w:sz w:val="22"/>
          <w:szCs w:val="22"/>
        </w:rPr>
        <w:t>d</w:t>
      </w:r>
      <w:r w:rsidR="00037119">
        <w:rPr>
          <w:rFonts w:asciiTheme="minorHAnsi" w:hAnsiTheme="minorHAnsi" w:cstheme="minorHAnsi"/>
          <w:b/>
          <w:bCs/>
          <w:sz w:val="22"/>
          <w:szCs w:val="22"/>
        </w:rPr>
        <w:t xml:space="preserve"> by President </w:t>
      </w:r>
      <w:r w:rsidR="004D2847">
        <w:rPr>
          <w:rFonts w:asciiTheme="minorHAnsi" w:hAnsiTheme="minorHAnsi" w:cstheme="minorHAnsi"/>
          <w:b/>
          <w:bCs/>
          <w:sz w:val="22"/>
          <w:szCs w:val="22"/>
        </w:rPr>
        <w:t>Urben</w:t>
      </w:r>
    </w:p>
    <w:p w14:paraId="3348D0D4" w14:textId="6C58A7F1" w:rsidR="00DC6044" w:rsidRPr="006116DC" w:rsidRDefault="0045219A" w:rsidP="00037119">
      <w:pPr>
        <w:pStyle w:val="Default"/>
        <w:numPr>
          <w:ilvl w:val="0"/>
          <w:numId w:val="2"/>
        </w:numPr>
        <w:spacing w:after="70"/>
        <w:rPr>
          <w:rFonts w:asciiTheme="minorHAnsi" w:hAnsiTheme="minorHAnsi" w:cstheme="minorHAnsi"/>
          <w:b/>
          <w:i/>
          <w:iCs/>
          <w:color w:val="auto"/>
          <w:sz w:val="22"/>
          <w:szCs w:val="22"/>
        </w:rPr>
      </w:pPr>
      <w:r>
        <w:rPr>
          <w:rFonts w:asciiTheme="minorHAnsi" w:hAnsiTheme="minorHAnsi" w:cstheme="minorHAnsi"/>
          <w:b/>
          <w:sz w:val="22"/>
          <w:szCs w:val="22"/>
        </w:rPr>
        <w:t>6</w:t>
      </w:r>
      <w:r w:rsidR="00242B41" w:rsidRPr="006116DC">
        <w:rPr>
          <w:rFonts w:asciiTheme="minorHAnsi" w:hAnsiTheme="minorHAnsi" w:cstheme="minorHAnsi"/>
          <w:b/>
          <w:sz w:val="22"/>
          <w:szCs w:val="22"/>
        </w:rPr>
        <w:t>:</w:t>
      </w:r>
      <w:r w:rsidR="00C2220E">
        <w:rPr>
          <w:rFonts w:asciiTheme="minorHAnsi" w:hAnsiTheme="minorHAnsi" w:cstheme="minorHAnsi"/>
          <w:b/>
          <w:sz w:val="22"/>
          <w:szCs w:val="22"/>
        </w:rPr>
        <w:t>3</w:t>
      </w:r>
      <w:r w:rsidR="004D2847">
        <w:rPr>
          <w:rFonts w:asciiTheme="minorHAnsi" w:hAnsiTheme="minorHAnsi" w:cstheme="minorHAnsi"/>
          <w:b/>
          <w:sz w:val="22"/>
          <w:szCs w:val="22"/>
        </w:rPr>
        <w:t>3</w:t>
      </w:r>
      <w:r>
        <w:rPr>
          <w:rFonts w:asciiTheme="minorHAnsi" w:hAnsiTheme="minorHAnsi" w:cstheme="minorHAnsi"/>
          <w:b/>
          <w:sz w:val="22"/>
          <w:szCs w:val="22"/>
        </w:rPr>
        <w:t xml:space="preserve"> P</w:t>
      </w:r>
      <w:r w:rsidR="008A1373" w:rsidRPr="006116DC">
        <w:rPr>
          <w:rFonts w:asciiTheme="minorHAnsi" w:hAnsiTheme="minorHAnsi" w:cstheme="minorHAnsi"/>
          <w:b/>
          <w:sz w:val="22"/>
          <w:szCs w:val="22"/>
        </w:rPr>
        <w:t>M</w:t>
      </w:r>
      <w:r w:rsidR="00DC6044" w:rsidRPr="006116DC">
        <w:rPr>
          <w:rFonts w:asciiTheme="minorHAnsi" w:hAnsiTheme="minorHAnsi" w:cstheme="minorHAnsi"/>
          <w:b/>
          <w:sz w:val="22"/>
          <w:szCs w:val="22"/>
        </w:rPr>
        <w:t xml:space="preserve"> </w:t>
      </w:r>
      <w:r w:rsidR="00B03F5F" w:rsidRPr="006116DC">
        <w:rPr>
          <w:rFonts w:asciiTheme="minorHAnsi" w:hAnsiTheme="minorHAnsi" w:cstheme="minorHAnsi"/>
          <w:b/>
          <w:bCs/>
          <w:sz w:val="22"/>
          <w:szCs w:val="22"/>
        </w:rPr>
        <w:t xml:space="preserve">– </w:t>
      </w:r>
      <w:r w:rsidR="004D2847">
        <w:rPr>
          <w:rFonts w:asciiTheme="minorHAnsi" w:hAnsiTheme="minorHAnsi" w:cstheme="minorHAnsi"/>
          <w:b/>
          <w:bCs/>
          <w:sz w:val="22"/>
          <w:szCs w:val="22"/>
        </w:rPr>
        <w:t>April</w:t>
      </w:r>
      <w:r w:rsidR="007B1788" w:rsidRPr="006116DC">
        <w:rPr>
          <w:rFonts w:asciiTheme="minorHAnsi" w:hAnsiTheme="minorHAnsi" w:cstheme="minorHAnsi"/>
          <w:b/>
          <w:bCs/>
          <w:sz w:val="22"/>
          <w:szCs w:val="22"/>
        </w:rPr>
        <w:t xml:space="preserve"> </w:t>
      </w:r>
      <w:r w:rsidR="00E43A92">
        <w:rPr>
          <w:rFonts w:asciiTheme="minorHAnsi" w:hAnsiTheme="minorHAnsi" w:cstheme="minorHAnsi"/>
          <w:b/>
          <w:bCs/>
          <w:sz w:val="22"/>
          <w:szCs w:val="22"/>
        </w:rPr>
        <w:t>Board of Directors (</w:t>
      </w:r>
      <w:r w:rsidR="007B1788" w:rsidRPr="006116DC">
        <w:rPr>
          <w:rFonts w:asciiTheme="minorHAnsi" w:hAnsiTheme="minorHAnsi" w:cstheme="minorHAnsi"/>
          <w:b/>
          <w:bCs/>
          <w:sz w:val="22"/>
          <w:szCs w:val="22"/>
        </w:rPr>
        <w:t>BoD</w:t>
      </w:r>
      <w:r w:rsidR="00E43A92">
        <w:rPr>
          <w:rFonts w:asciiTheme="minorHAnsi" w:hAnsiTheme="minorHAnsi" w:cstheme="minorHAnsi"/>
          <w:b/>
          <w:bCs/>
          <w:sz w:val="22"/>
          <w:szCs w:val="22"/>
        </w:rPr>
        <w:t>)</w:t>
      </w:r>
      <w:r w:rsidR="007B1788" w:rsidRPr="006116DC">
        <w:rPr>
          <w:rFonts w:asciiTheme="minorHAnsi" w:hAnsiTheme="minorHAnsi" w:cstheme="minorHAnsi"/>
          <w:b/>
          <w:bCs/>
          <w:sz w:val="22"/>
          <w:szCs w:val="22"/>
        </w:rPr>
        <w:t xml:space="preserve"> Minutes</w:t>
      </w:r>
      <w:r>
        <w:rPr>
          <w:rFonts w:asciiTheme="minorHAnsi" w:hAnsiTheme="minorHAnsi" w:cstheme="minorHAnsi"/>
          <w:b/>
          <w:bCs/>
          <w:sz w:val="22"/>
          <w:szCs w:val="22"/>
        </w:rPr>
        <w:t xml:space="preserve"> (</w:t>
      </w:r>
      <w:r w:rsidR="00D8622C">
        <w:rPr>
          <w:rFonts w:asciiTheme="minorHAnsi" w:hAnsiTheme="minorHAnsi" w:cstheme="minorHAnsi"/>
          <w:b/>
          <w:bCs/>
          <w:sz w:val="22"/>
          <w:szCs w:val="22"/>
        </w:rPr>
        <w:t>Secretary</w:t>
      </w:r>
      <w:r>
        <w:rPr>
          <w:rFonts w:asciiTheme="minorHAnsi" w:hAnsiTheme="minorHAnsi" w:cstheme="minorHAnsi"/>
          <w:b/>
          <w:bCs/>
          <w:sz w:val="22"/>
          <w:szCs w:val="22"/>
        </w:rPr>
        <w:t xml:space="preserve"> Elwing)</w:t>
      </w:r>
    </w:p>
    <w:p w14:paraId="6F8CB76C" w14:textId="3601B19D" w:rsidR="00EE1AFB" w:rsidRPr="006116DC" w:rsidRDefault="004D2847" w:rsidP="00EB7F37">
      <w:pPr>
        <w:pStyle w:val="Default"/>
        <w:spacing w:after="70"/>
        <w:ind w:left="720"/>
        <w:rPr>
          <w:rFonts w:asciiTheme="minorHAnsi" w:hAnsiTheme="minorHAnsi" w:cstheme="minorHAnsi"/>
          <w:b/>
          <w:bCs/>
          <w:sz w:val="22"/>
          <w:szCs w:val="22"/>
        </w:rPr>
      </w:pPr>
      <w:r>
        <w:rPr>
          <w:sz w:val="22"/>
          <w:szCs w:val="22"/>
        </w:rPr>
        <w:t>Dave Elwing</w:t>
      </w:r>
      <w:r w:rsidR="00401C29">
        <w:rPr>
          <w:sz w:val="22"/>
          <w:szCs w:val="22"/>
        </w:rPr>
        <w:t xml:space="preserve"> motioned (</w:t>
      </w:r>
      <w:r>
        <w:rPr>
          <w:sz w:val="22"/>
          <w:szCs w:val="22"/>
        </w:rPr>
        <w:t>B.J. Grassmann</w:t>
      </w:r>
      <w:r w:rsidR="00401C29">
        <w:rPr>
          <w:sz w:val="22"/>
          <w:szCs w:val="22"/>
        </w:rPr>
        <w:t xml:space="preserve"> seconded) that </w:t>
      </w:r>
      <w:r>
        <w:rPr>
          <w:sz w:val="22"/>
          <w:szCs w:val="22"/>
        </w:rPr>
        <w:t>April</w:t>
      </w:r>
      <w:r w:rsidR="00401C29">
        <w:rPr>
          <w:sz w:val="22"/>
          <w:szCs w:val="22"/>
        </w:rPr>
        <w:t xml:space="preserve">’s Board Minutes be accepted as published. </w:t>
      </w:r>
      <w:r w:rsidR="007B1788" w:rsidRPr="006116DC">
        <w:rPr>
          <w:sz w:val="22"/>
          <w:szCs w:val="22"/>
        </w:rPr>
        <w:t xml:space="preserve">The Board unanimously approved </w:t>
      </w:r>
      <w:r>
        <w:rPr>
          <w:sz w:val="22"/>
          <w:szCs w:val="22"/>
        </w:rPr>
        <w:t>April</w:t>
      </w:r>
      <w:r w:rsidR="00C2220E">
        <w:rPr>
          <w:sz w:val="22"/>
          <w:szCs w:val="22"/>
        </w:rPr>
        <w:t>’s Board meeting</w:t>
      </w:r>
      <w:r w:rsidR="007B1788" w:rsidRPr="006116DC">
        <w:rPr>
          <w:sz w:val="22"/>
          <w:szCs w:val="22"/>
        </w:rPr>
        <w:t xml:space="preserve"> minutes</w:t>
      </w:r>
      <w:r w:rsidR="00026BDA" w:rsidRPr="006116DC">
        <w:rPr>
          <w:rFonts w:asciiTheme="minorHAnsi" w:hAnsiTheme="minorHAnsi" w:cstheme="minorHAnsi"/>
          <w:color w:val="auto"/>
          <w:sz w:val="22"/>
          <w:szCs w:val="22"/>
        </w:rPr>
        <w:t>.</w:t>
      </w:r>
      <w:r w:rsidR="00970ECC" w:rsidRPr="006116DC">
        <w:rPr>
          <w:sz w:val="22"/>
          <w:szCs w:val="22"/>
        </w:rPr>
        <w:t xml:space="preserve"> </w:t>
      </w:r>
    </w:p>
    <w:p w14:paraId="4BA28300" w14:textId="5F27E00E" w:rsidR="00762A31" w:rsidRPr="006116DC" w:rsidRDefault="0045219A" w:rsidP="00762A31">
      <w:pPr>
        <w:pStyle w:val="Default"/>
        <w:numPr>
          <w:ilvl w:val="0"/>
          <w:numId w:val="2"/>
        </w:numPr>
        <w:spacing w:after="70"/>
        <w:rPr>
          <w:rFonts w:asciiTheme="minorHAnsi" w:hAnsiTheme="minorHAnsi" w:cstheme="minorHAnsi"/>
          <w:b/>
          <w:i/>
          <w:iCs/>
          <w:color w:val="auto"/>
          <w:sz w:val="22"/>
          <w:szCs w:val="22"/>
        </w:rPr>
      </w:pPr>
      <w:r>
        <w:rPr>
          <w:rFonts w:asciiTheme="minorHAnsi" w:hAnsiTheme="minorHAnsi" w:cstheme="minorHAnsi"/>
          <w:b/>
          <w:sz w:val="22"/>
          <w:szCs w:val="22"/>
        </w:rPr>
        <w:t>6:3</w:t>
      </w:r>
      <w:r w:rsidR="004D2847">
        <w:rPr>
          <w:rFonts w:asciiTheme="minorHAnsi" w:hAnsiTheme="minorHAnsi" w:cstheme="minorHAnsi"/>
          <w:b/>
          <w:sz w:val="22"/>
          <w:szCs w:val="22"/>
        </w:rPr>
        <w:t>4</w:t>
      </w:r>
      <w:r w:rsidR="00762A31" w:rsidRPr="006116DC">
        <w:rPr>
          <w:rFonts w:asciiTheme="minorHAnsi" w:hAnsiTheme="minorHAnsi" w:cstheme="minorHAnsi"/>
          <w:b/>
          <w:sz w:val="22"/>
          <w:szCs w:val="22"/>
        </w:rPr>
        <w:t xml:space="preserve"> PM </w:t>
      </w:r>
      <w:r w:rsidR="00762A31" w:rsidRPr="006116DC">
        <w:rPr>
          <w:rFonts w:asciiTheme="minorHAnsi" w:hAnsiTheme="minorHAnsi" w:cstheme="minorHAnsi"/>
          <w:b/>
          <w:bCs/>
          <w:sz w:val="22"/>
          <w:szCs w:val="22"/>
        </w:rPr>
        <w:t xml:space="preserve">– </w:t>
      </w:r>
      <w:r w:rsidR="00CE53D1">
        <w:rPr>
          <w:rFonts w:asciiTheme="minorHAnsi" w:hAnsiTheme="minorHAnsi" w:cstheme="minorHAnsi"/>
          <w:b/>
          <w:bCs/>
          <w:sz w:val="22"/>
          <w:szCs w:val="22"/>
        </w:rPr>
        <w:t>February</w:t>
      </w:r>
      <w:r>
        <w:rPr>
          <w:rFonts w:asciiTheme="minorHAnsi" w:hAnsiTheme="minorHAnsi" w:cstheme="minorHAnsi"/>
          <w:b/>
          <w:bCs/>
          <w:sz w:val="22"/>
          <w:szCs w:val="22"/>
        </w:rPr>
        <w:t xml:space="preserve"> Financials</w:t>
      </w:r>
      <w:r w:rsidR="00401C29">
        <w:rPr>
          <w:rFonts w:asciiTheme="minorHAnsi" w:hAnsiTheme="minorHAnsi" w:cstheme="minorHAnsi"/>
          <w:b/>
          <w:bCs/>
          <w:sz w:val="22"/>
          <w:szCs w:val="22"/>
        </w:rPr>
        <w:t xml:space="preserve"> (</w:t>
      </w:r>
      <w:r w:rsidR="00D8622C">
        <w:rPr>
          <w:rFonts w:asciiTheme="minorHAnsi" w:hAnsiTheme="minorHAnsi" w:cstheme="minorHAnsi"/>
          <w:b/>
          <w:bCs/>
          <w:sz w:val="22"/>
          <w:szCs w:val="22"/>
        </w:rPr>
        <w:t>Executive Director</w:t>
      </w:r>
      <w:r w:rsidR="00401C29">
        <w:rPr>
          <w:rFonts w:asciiTheme="minorHAnsi" w:hAnsiTheme="minorHAnsi" w:cstheme="minorHAnsi"/>
          <w:b/>
          <w:bCs/>
          <w:sz w:val="22"/>
          <w:szCs w:val="22"/>
        </w:rPr>
        <w:t xml:space="preserve"> </w:t>
      </w:r>
      <w:r>
        <w:rPr>
          <w:rFonts w:asciiTheme="minorHAnsi" w:hAnsiTheme="minorHAnsi" w:cstheme="minorHAnsi"/>
          <w:b/>
          <w:bCs/>
          <w:sz w:val="22"/>
          <w:szCs w:val="22"/>
        </w:rPr>
        <w:t xml:space="preserve">Ross &amp; </w:t>
      </w:r>
      <w:r w:rsidR="00D8622C">
        <w:rPr>
          <w:rFonts w:asciiTheme="minorHAnsi" w:hAnsiTheme="minorHAnsi" w:cstheme="minorHAnsi"/>
          <w:b/>
          <w:bCs/>
          <w:sz w:val="22"/>
          <w:szCs w:val="22"/>
        </w:rPr>
        <w:t>Director of Administration</w:t>
      </w:r>
      <w:r>
        <w:rPr>
          <w:rFonts w:asciiTheme="minorHAnsi" w:hAnsiTheme="minorHAnsi" w:cstheme="minorHAnsi"/>
          <w:b/>
          <w:bCs/>
          <w:sz w:val="22"/>
          <w:szCs w:val="22"/>
        </w:rPr>
        <w:t xml:space="preserve"> Boettcher</w:t>
      </w:r>
      <w:r w:rsidR="00401C29">
        <w:rPr>
          <w:rFonts w:asciiTheme="minorHAnsi" w:hAnsiTheme="minorHAnsi" w:cstheme="minorHAnsi"/>
          <w:b/>
          <w:bCs/>
          <w:sz w:val="22"/>
          <w:szCs w:val="22"/>
        </w:rPr>
        <w:t>)</w:t>
      </w:r>
    </w:p>
    <w:p w14:paraId="61728354" w14:textId="49E7BDA4" w:rsidR="00C2220E" w:rsidRDefault="0045219A" w:rsidP="004D2847">
      <w:pPr>
        <w:pStyle w:val="Default"/>
        <w:spacing w:after="70"/>
        <w:ind w:left="720"/>
        <w:rPr>
          <w:rFonts w:asciiTheme="minorHAnsi" w:hAnsiTheme="minorHAnsi" w:cstheme="minorHAnsi"/>
          <w:bCs/>
          <w:color w:val="auto"/>
          <w:sz w:val="22"/>
          <w:szCs w:val="22"/>
        </w:rPr>
      </w:pPr>
      <w:r>
        <w:rPr>
          <w:rFonts w:asciiTheme="minorHAnsi" w:hAnsiTheme="minorHAnsi" w:cstheme="minorHAnsi"/>
          <w:bCs/>
          <w:color w:val="auto"/>
          <w:sz w:val="22"/>
          <w:szCs w:val="22"/>
        </w:rPr>
        <w:t xml:space="preserve">As per SOP, </w:t>
      </w:r>
      <w:r w:rsidR="0093094A">
        <w:rPr>
          <w:rFonts w:asciiTheme="minorHAnsi" w:hAnsiTheme="minorHAnsi" w:cstheme="minorHAnsi"/>
          <w:bCs/>
          <w:color w:val="auto"/>
          <w:sz w:val="22"/>
          <w:szCs w:val="22"/>
        </w:rPr>
        <w:t>Kelcy</w:t>
      </w:r>
      <w:r>
        <w:rPr>
          <w:rFonts w:asciiTheme="minorHAnsi" w:hAnsiTheme="minorHAnsi" w:cstheme="minorHAnsi"/>
          <w:bCs/>
          <w:color w:val="auto"/>
          <w:sz w:val="22"/>
          <w:szCs w:val="22"/>
        </w:rPr>
        <w:t xml:space="preserve"> Boettcher distributed and posted </w:t>
      </w:r>
      <w:r w:rsidR="004D2847">
        <w:rPr>
          <w:rFonts w:asciiTheme="minorHAnsi" w:hAnsiTheme="minorHAnsi" w:cstheme="minorHAnsi"/>
          <w:bCs/>
          <w:color w:val="auto"/>
          <w:sz w:val="22"/>
          <w:szCs w:val="22"/>
        </w:rPr>
        <w:t>April’s f</w:t>
      </w:r>
      <w:r>
        <w:rPr>
          <w:rFonts w:asciiTheme="minorHAnsi" w:hAnsiTheme="minorHAnsi" w:cstheme="minorHAnsi"/>
          <w:bCs/>
          <w:color w:val="auto"/>
          <w:sz w:val="22"/>
          <w:szCs w:val="22"/>
        </w:rPr>
        <w:t>inancial spreadsheets, accompanied by a</w:t>
      </w:r>
      <w:r w:rsidR="0093094A">
        <w:rPr>
          <w:rFonts w:asciiTheme="minorHAnsi" w:hAnsiTheme="minorHAnsi" w:cstheme="minorHAnsi"/>
          <w:bCs/>
          <w:color w:val="auto"/>
          <w:sz w:val="22"/>
          <w:szCs w:val="22"/>
        </w:rPr>
        <w:t>n explanatory</w:t>
      </w:r>
      <w:r>
        <w:rPr>
          <w:rFonts w:asciiTheme="minorHAnsi" w:hAnsiTheme="minorHAnsi" w:cstheme="minorHAnsi"/>
          <w:bCs/>
          <w:color w:val="auto"/>
          <w:sz w:val="22"/>
          <w:szCs w:val="22"/>
        </w:rPr>
        <w:t xml:space="preserve"> Word</w:t>
      </w:r>
      <w:r w:rsidR="003D6221">
        <w:rPr>
          <w:rFonts w:asciiTheme="minorHAnsi" w:hAnsiTheme="minorHAnsi" w:cstheme="minorHAnsi"/>
          <w:bCs/>
          <w:color w:val="auto"/>
          <w:sz w:val="22"/>
          <w:szCs w:val="22"/>
        </w:rPr>
        <w:t>.</w:t>
      </w:r>
      <w:r>
        <w:rPr>
          <w:rFonts w:asciiTheme="minorHAnsi" w:hAnsiTheme="minorHAnsi" w:cstheme="minorHAnsi"/>
          <w:bCs/>
          <w:color w:val="auto"/>
          <w:sz w:val="22"/>
          <w:szCs w:val="22"/>
        </w:rPr>
        <w:t>doc summary</w:t>
      </w:r>
      <w:r w:rsidR="005A5B10" w:rsidRPr="00962FE7">
        <w:rPr>
          <w:rFonts w:asciiTheme="minorHAnsi" w:hAnsiTheme="minorHAnsi" w:cstheme="minorHAnsi"/>
          <w:bCs/>
          <w:color w:val="auto"/>
          <w:sz w:val="22"/>
          <w:szCs w:val="22"/>
        </w:rPr>
        <w:t>.</w:t>
      </w:r>
      <w:r w:rsidR="004D2847">
        <w:rPr>
          <w:rFonts w:asciiTheme="minorHAnsi" w:hAnsiTheme="minorHAnsi" w:cstheme="minorHAnsi"/>
          <w:bCs/>
          <w:color w:val="auto"/>
          <w:sz w:val="22"/>
          <w:szCs w:val="22"/>
        </w:rPr>
        <w:t xml:space="preserve"> The Association remains slightly ahead of budget despite the loss of online Class A</w:t>
      </w:r>
      <w:r>
        <w:rPr>
          <w:rFonts w:asciiTheme="minorHAnsi" w:hAnsiTheme="minorHAnsi" w:cstheme="minorHAnsi"/>
          <w:bCs/>
          <w:color w:val="auto"/>
          <w:sz w:val="22"/>
          <w:szCs w:val="22"/>
        </w:rPr>
        <w:t xml:space="preserve"> </w:t>
      </w:r>
      <w:r w:rsidR="004D2847">
        <w:rPr>
          <w:rFonts w:asciiTheme="minorHAnsi" w:hAnsiTheme="minorHAnsi" w:cstheme="minorHAnsi"/>
          <w:bCs/>
          <w:color w:val="auto"/>
          <w:sz w:val="22"/>
          <w:szCs w:val="22"/>
        </w:rPr>
        <w:t xml:space="preserve">sales. Bruce Ross noted that </w:t>
      </w:r>
      <w:r w:rsidR="005C1F70">
        <w:rPr>
          <w:rFonts w:asciiTheme="minorHAnsi" w:hAnsiTheme="minorHAnsi" w:cstheme="minorHAnsi"/>
          <w:bCs/>
          <w:color w:val="auto"/>
          <w:sz w:val="22"/>
          <w:szCs w:val="22"/>
        </w:rPr>
        <w:t xml:space="preserve">the Association is spending money faster than anticipated but noted that is due to paying lawyer fees. </w:t>
      </w:r>
      <w:r>
        <w:rPr>
          <w:rFonts w:asciiTheme="minorHAnsi" w:hAnsiTheme="minorHAnsi" w:cstheme="minorHAnsi"/>
          <w:bCs/>
          <w:color w:val="auto"/>
          <w:sz w:val="22"/>
          <w:szCs w:val="22"/>
        </w:rPr>
        <w:t xml:space="preserve">Directors asked no questions and accepted the </w:t>
      </w:r>
      <w:r w:rsidR="004D2847">
        <w:rPr>
          <w:rFonts w:asciiTheme="minorHAnsi" w:hAnsiTheme="minorHAnsi" w:cstheme="minorHAnsi"/>
          <w:bCs/>
          <w:color w:val="auto"/>
          <w:sz w:val="22"/>
          <w:szCs w:val="22"/>
        </w:rPr>
        <w:t>April</w:t>
      </w:r>
      <w:r>
        <w:rPr>
          <w:rFonts w:asciiTheme="minorHAnsi" w:hAnsiTheme="minorHAnsi" w:cstheme="minorHAnsi"/>
          <w:bCs/>
          <w:color w:val="auto"/>
          <w:sz w:val="22"/>
          <w:szCs w:val="22"/>
        </w:rPr>
        <w:t xml:space="preserve"> financial statement as delivered.</w:t>
      </w:r>
      <w:r w:rsidR="00CE53D1">
        <w:rPr>
          <w:rFonts w:asciiTheme="minorHAnsi" w:hAnsiTheme="minorHAnsi" w:cstheme="minorHAnsi"/>
          <w:bCs/>
          <w:color w:val="auto"/>
          <w:sz w:val="22"/>
          <w:szCs w:val="22"/>
        </w:rPr>
        <w:t xml:space="preserve"> </w:t>
      </w:r>
    </w:p>
    <w:p w14:paraId="564758A0" w14:textId="450609B8" w:rsidR="003D6221" w:rsidRDefault="005C1F70" w:rsidP="00C2220E">
      <w:pPr>
        <w:pStyle w:val="Default"/>
        <w:spacing w:after="70"/>
        <w:ind w:left="720"/>
        <w:rPr>
          <w:rFonts w:asciiTheme="minorHAnsi" w:hAnsiTheme="minorHAnsi" w:cstheme="minorHAnsi"/>
          <w:bCs/>
          <w:color w:val="auto"/>
          <w:sz w:val="22"/>
          <w:szCs w:val="22"/>
        </w:rPr>
      </w:pPr>
      <w:r>
        <w:rPr>
          <w:rFonts w:asciiTheme="minorHAnsi" w:hAnsiTheme="minorHAnsi" w:cstheme="minorHAnsi"/>
          <w:bCs/>
          <w:color w:val="auto"/>
          <w:sz w:val="22"/>
          <w:szCs w:val="22"/>
        </w:rPr>
        <w:t>Bruce Urben asked that the Association consider buying new pop-up canopies used to support outdoor events as the five we have are pretty beat up (one already failed). He suggested the possibility of using some of the R3 grant money to make purchases as the pop-ups will also be used to support R3 activities. The cost of pop-ups cost between $100 and $175 each.</w:t>
      </w:r>
    </w:p>
    <w:p w14:paraId="52EAF180" w14:textId="5D35ECAA" w:rsidR="0045219A" w:rsidRPr="00D8622C" w:rsidRDefault="00C2220E" w:rsidP="0045219A">
      <w:pPr>
        <w:pStyle w:val="Default"/>
        <w:numPr>
          <w:ilvl w:val="0"/>
          <w:numId w:val="2"/>
        </w:numPr>
        <w:spacing w:after="70"/>
        <w:rPr>
          <w:rFonts w:asciiTheme="minorHAnsi" w:hAnsiTheme="minorHAnsi" w:cstheme="minorHAnsi"/>
          <w:bCs/>
          <w:color w:val="auto"/>
          <w:sz w:val="22"/>
          <w:szCs w:val="22"/>
        </w:rPr>
      </w:pPr>
      <w:r>
        <w:rPr>
          <w:rFonts w:asciiTheme="minorHAnsi" w:hAnsiTheme="minorHAnsi" w:cstheme="minorHAnsi"/>
          <w:b/>
          <w:color w:val="auto"/>
          <w:sz w:val="22"/>
          <w:szCs w:val="22"/>
        </w:rPr>
        <w:t>6:</w:t>
      </w:r>
      <w:r w:rsidR="005C1F70">
        <w:rPr>
          <w:rFonts w:asciiTheme="minorHAnsi" w:hAnsiTheme="minorHAnsi" w:cstheme="minorHAnsi"/>
          <w:b/>
          <w:color w:val="auto"/>
          <w:sz w:val="22"/>
          <w:szCs w:val="22"/>
        </w:rPr>
        <w:t>39</w:t>
      </w:r>
      <w:r w:rsidR="0045219A">
        <w:rPr>
          <w:rFonts w:asciiTheme="minorHAnsi" w:hAnsiTheme="minorHAnsi" w:cstheme="minorHAnsi"/>
          <w:b/>
          <w:color w:val="auto"/>
          <w:sz w:val="22"/>
          <w:szCs w:val="22"/>
        </w:rPr>
        <w:t xml:space="preserve"> PM – </w:t>
      </w:r>
      <w:r w:rsidR="00CE53D1">
        <w:rPr>
          <w:rFonts w:asciiTheme="minorHAnsi" w:hAnsiTheme="minorHAnsi" w:cstheme="minorHAnsi"/>
          <w:b/>
          <w:color w:val="auto"/>
          <w:sz w:val="22"/>
          <w:szCs w:val="22"/>
        </w:rPr>
        <w:t>Executive Director’s Report</w:t>
      </w:r>
      <w:r w:rsidR="00D8622C">
        <w:rPr>
          <w:rFonts w:asciiTheme="minorHAnsi" w:hAnsiTheme="minorHAnsi" w:cstheme="minorHAnsi"/>
          <w:b/>
          <w:color w:val="auto"/>
          <w:sz w:val="22"/>
          <w:szCs w:val="22"/>
        </w:rPr>
        <w:t xml:space="preserve"> (</w:t>
      </w:r>
      <w:r w:rsidR="00D8622C">
        <w:rPr>
          <w:rFonts w:asciiTheme="minorHAnsi" w:hAnsiTheme="minorHAnsi" w:cstheme="minorHAnsi"/>
          <w:b/>
          <w:bCs/>
          <w:sz w:val="22"/>
          <w:szCs w:val="22"/>
        </w:rPr>
        <w:t>Executive Director Ross</w:t>
      </w:r>
      <w:r w:rsidR="00D8622C">
        <w:rPr>
          <w:rFonts w:asciiTheme="minorHAnsi" w:hAnsiTheme="minorHAnsi" w:cstheme="minorHAnsi"/>
          <w:b/>
          <w:color w:val="auto"/>
          <w:sz w:val="22"/>
          <w:szCs w:val="22"/>
        </w:rPr>
        <w:t>)</w:t>
      </w:r>
    </w:p>
    <w:p w14:paraId="05F773D0" w14:textId="1479E33A" w:rsidR="00DA181B" w:rsidRDefault="00D8622C" w:rsidP="004635FB">
      <w:pPr>
        <w:pStyle w:val="Default"/>
        <w:spacing w:after="70"/>
        <w:ind w:left="720"/>
        <w:rPr>
          <w:rFonts w:asciiTheme="minorHAnsi" w:hAnsiTheme="minorHAnsi" w:cstheme="minorHAnsi"/>
          <w:bCs/>
          <w:color w:val="auto"/>
          <w:sz w:val="22"/>
          <w:szCs w:val="22"/>
        </w:rPr>
      </w:pPr>
      <w:r>
        <w:rPr>
          <w:rFonts w:asciiTheme="minorHAnsi" w:hAnsiTheme="minorHAnsi" w:cstheme="minorHAnsi"/>
          <w:bCs/>
          <w:color w:val="auto"/>
          <w:sz w:val="22"/>
          <w:szCs w:val="22"/>
        </w:rPr>
        <w:t xml:space="preserve">Bruce Ross </w:t>
      </w:r>
      <w:r w:rsidR="00DA181B" w:rsidRPr="00DA181B">
        <w:rPr>
          <w:rFonts w:asciiTheme="minorHAnsi" w:hAnsiTheme="minorHAnsi" w:cstheme="minorHAnsi"/>
          <w:bCs/>
          <w:color w:val="auto"/>
          <w:sz w:val="22"/>
          <w:szCs w:val="22"/>
        </w:rPr>
        <w:t xml:space="preserve">published and provided </w:t>
      </w:r>
      <w:r w:rsidR="00C2220E">
        <w:rPr>
          <w:rFonts w:asciiTheme="minorHAnsi" w:hAnsiTheme="minorHAnsi" w:cstheme="minorHAnsi"/>
          <w:bCs/>
          <w:color w:val="auto"/>
          <w:sz w:val="22"/>
          <w:szCs w:val="22"/>
        </w:rPr>
        <w:t>an</w:t>
      </w:r>
      <w:r w:rsidR="00DA181B" w:rsidRPr="00DA181B">
        <w:rPr>
          <w:rFonts w:asciiTheme="minorHAnsi" w:hAnsiTheme="minorHAnsi" w:cstheme="minorHAnsi"/>
          <w:bCs/>
          <w:color w:val="auto"/>
          <w:sz w:val="22"/>
          <w:szCs w:val="22"/>
        </w:rPr>
        <w:t xml:space="preserve"> ED Report </w:t>
      </w:r>
      <w:r w:rsidR="005C1F70">
        <w:rPr>
          <w:rFonts w:asciiTheme="minorHAnsi" w:hAnsiTheme="minorHAnsi" w:cstheme="minorHAnsi"/>
          <w:bCs/>
          <w:color w:val="auto"/>
          <w:sz w:val="22"/>
          <w:szCs w:val="22"/>
        </w:rPr>
        <w:t>to Board Members</w:t>
      </w:r>
      <w:r w:rsidR="00C2220E">
        <w:rPr>
          <w:rFonts w:asciiTheme="minorHAnsi" w:hAnsiTheme="minorHAnsi" w:cstheme="minorHAnsi"/>
          <w:bCs/>
          <w:color w:val="auto"/>
          <w:sz w:val="22"/>
          <w:szCs w:val="22"/>
        </w:rPr>
        <w:t xml:space="preserve"> </w:t>
      </w:r>
      <w:r w:rsidR="005C1F70">
        <w:rPr>
          <w:rFonts w:asciiTheme="minorHAnsi" w:hAnsiTheme="minorHAnsi" w:cstheme="minorHAnsi"/>
          <w:bCs/>
          <w:color w:val="auto"/>
          <w:sz w:val="22"/>
          <w:szCs w:val="22"/>
        </w:rPr>
        <w:t xml:space="preserve">via email </w:t>
      </w:r>
      <w:r w:rsidR="00DA181B" w:rsidRPr="00DA181B">
        <w:rPr>
          <w:rFonts w:asciiTheme="minorHAnsi" w:hAnsiTheme="minorHAnsi" w:cstheme="minorHAnsi"/>
          <w:bCs/>
          <w:color w:val="auto"/>
          <w:sz w:val="22"/>
          <w:szCs w:val="22"/>
        </w:rPr>
        <w:t xml:space="preserve">prior to the </w:t>
      </w:r>
      <w:r w:rsidR="005C1F70">
        <w:rPr>
          <w:rFonts w:asciiTheme="minorHAnsi" w:hAnsiTheme="minorHAnsi" w:cstheme="minorHAnsi"/>
          <w:bCs/>
          <w:color w:val="auto"/>
          <w:sz w:val="22"/>
          <w:szCs w:val="22"/>
        </w:rPr>
        <w:t>meeting.</w:t>
      </w:r>
      <w:r w:rsidR="008754E1">
        <w:rPr>
          <w:rFonts w:asciiTheme="minorHAnsi" w:hAnsiTheme="minorHAnsi" w:cstheme="minorHAnsi"/>
          <w:bCs/>
          <w:color w:val="auto"/>
          <w:sz w:val="22"/>
          <w:szCs w:val="22"/>
        </w:rPr>
        <w:t xml:space="preserve"> </w:t>
      </w:r>
      <w:r w:rsidR="005C1F70">
        <w:rPr>
          <w:rFonts w:asciiTheme="minorHAnsi" w:hAnsiTheme="minorHAnsi" w:cstheme="minorHAnsi"/>
          <w:bCs/>
          <w:color w:val="auto"/>
          <w:sz w:val="22"/>
          <w:szCs w:val="22"/>
        </w:rPr>
        <w:t>It highlighted the Department of Gaming’s (DoG’s) lack of response to our online Class A sales, the progress being made by the</w:t>
      </w:r>
      <w:r w:rsidR="0066363E">
        <w:rPr>
          <w:rFonts w:asciiTheme="minorHAnsi" w:hAnsiTheme="minorHAnsi" w:cstheme="minorHAnsi"/>
          <w:bCs/>
          <w:color w:val="auto"/>
          <w:sz w:val="22"/>
          <w:szCs w:val="22"/>
        </w:rPr>
        <w:t xml:space="preserve"> Association’s two</w:t>
      </w:r>
      <w:r w:rsidR="005C1F70">
        <w:rPr>
          <w:rFonts w:asciiTheme="minorHAnsi" w:hAnsiTheme="minorHAnsi" w:cstheme="minorHAnsi"/>
          <w:bCs/>
          <w:color w:val="auto"/>
          <w:sz w:val="22"/>
          <w:szCs w:val="22"/>
        </w:rPr>
        <w:t xml:space="preserve"> new Public Lands Ecologists (PLEs), </w:t>
      </w:r>
      <w:r w:rsidR="0066363E">
        <w:rPr>
          <w:rFonts w:asciiTheme="minorHAnsi" w:hAnsiTheme="minorHAnsi" w:cstheme="minorHAnsi"/>
          <w:bCs/>
          <w:color w:val="auto"/>
          <w:sz w:val="22"/>
          <w:szCs w:val="22"/>
        </w:rPr>
        <w:t xml:space="preserve">efforts to seek and additional $30,000 for PLE funding via the Fund for Lake Michigan, efforts to develop and submit a Natural Resources Conservation Service (NRCS) grant proposal, as well as advocacy and education (R3) updates. </w:t>
      </w:r>
    </w:p>
    <w:p w14:paraId="66BED826" w14:textId="6D245939" w:rsidR="002B44CD" w:rsidRPr="008754E1" w:rsidRDefault="008754E1" w:rsidP="00410F6A">
      <w:pPr>
        <w:pStyle w:val="Default"/>
        <w:numPr>
          <w:ilvl w:val="0"/>
          <w:numId w:val="2"/>
        </w:numPr>
        <w:spacing w:after="70"/>
        <w:rPr>
          <w:rFonts w:asciiTheme="minorHAnsi" w:hAnsiTheme="minorHAnsi" w:cstheme="minorHAnsi"/>
          <w:color w:val="auto"/>
          <w:sz w:val="22"/>
          <w:szCs w:val="22"/>
        </w:rPr>
      </w:pPr>
      <w:r w:rsidRPr="008754E1">
        <w:rPr>
          <w:rFonts w:asciiTheme="minorHAnsi" w:hAnsiTheme="minorHAnsi" w:cstheme="minorHAnsi"/>
          <w:b/>
          <w:bCs/>
          <w:color w:val="auto"/>
          <w:sz w:val="22"/>
          <w:szCs w:val="22"/>
        </w:rPr>
        <w:t>6:</w:t>
      </w:r>
      <w:r w:rsidR="0066363E">
        <w:rPr>
          <w:rFonts w:asciiTheme="minorHAnsi" w:hAnsiTheme="minorHAnsi" w:cstheme="minorHAnsi"/>
          <w:b/>
          <w:bCs/>
          <w:color w:val="auto"/>
          <w:sz w:val="22"/>
          <w:szCs w:val="22"/>
        </w:rPr>
        <w:t>43</w:t>
      </w:r>
      <w:r w:rsidR="0045417A" w:rsidRPr="008754E1">
        <w:rPr>
          <w:rFonts w:asciiTheme="minorHAnsi" w:hAnsiTheme="minorHAnsi" w:cstheme="minorHAnsi"/>
          <w:b/>
          <w:bCs/>
          <w:color w:val="auto"/>
          <w:sz w:val="22"/>
          <w:szCs w:val="22"/>
        </w:rPr>
        <w:t xml:space="preserve"> </w:t>
      </w:r>
      <w:r w:rsidR="00CF6935" w:rsidRPr="008754E1">
        <w:rPr>
          <w:rFonts w:asciiTheme="minorHAnsi" w:hAnsiTheme="minorHAnsi" w:cstheme="minorHAnsi"/>
          <w:b/>
          <w:bCs/>
          <w:color w:val="auto"/>
          <w:sz w:val="22"/>
          <w:szCs w:val="22"/>
        </w:rPr>
        <w:t xml:space="preserve">PM </w:t>
      </w:r>
      <w:r w:rsidR="0045417A" w:rsidRPr="008754E1">
        <w:rPr>
          <w:rFonts w:asciiTheme="minorHAnsi" w:hAnsiTheme="minorHAnsi" w:cstheme="minorHAnsi"/>
          <w:b/>
          <w:bCs/>
          <w:sz w:val="22"/>
          <w:szCs w:val="22"/>
        </w:rPr>
        <w:t>–</w:t>
      </w:r>
      <w:r>
        <w:rPr>
          <w:rFonts w:asciiTheme="minorHAnsi" w:hAnsiTheme="minorHAnsi" w:cstheme="minorHAnsi"/>
          <w:b/>
          <w:bCs/>
          <w:sz w:val="22"/>
          <w:szCs w:val="22"/>
        </w:rPr>
        <w:t xml:space="preserve"> </w:t>
      </w:r>
      <w:r w:rsidR="006776B5" w:rsidRPr="008754E1">
        <w:rPr>
          <w:rFonts w:asciiTheme="minorHAnsi" w:hAnsiTheme="minorHAnsi" w:cstheme="minorHAnsi"/>
          <w:b/>
          <w:bCs/>
          <w:color w:val="auto"/>
          <w:sz w:val="22"/>
          <w:szCs w:val="22"/>
        </w:rPr>
        <w:t xml:space="preserve">Office of Charitable Gaming’s </w:t>
      </w:r>
      <w:r w:rsidR="00D0403F" w:rsidRPr="008754E1">
        <w:rPr>
          <w:rFonts w:asciiTheme="minorHAnsi" w:hAnsiTheme="minorHAnsi" w:cstheme="minorHAnsi"/>
          <w:b/>
          <w:bCs/>
          <w:color w:val="auto"/>
          <w:sz w:val="22"/>
          <w:szCs w:val="22"/>
        </w:rPr>
        <w:t xml:space="preserve">(OCG) </w:t>
      </w:r>
      <w:r w:rsidR="006776B5" w:rsidRPr="008754E1">
        <w:rPr>
          <w:rFonts w:asciiTheme="minorHAnsi" w:hAnsiTheme="minorHAnsi" w:cstheme="minorHAnsi"/>
          <w:b/>
          <w:bCs/>
          <w:color w:val="auto"/>
          <w:sz w:val="22"/>
          <w:szCs w:val="22"/>
        </w:rPr>
        <w:t>Challenge to WWA’s Online Raffle</w:t>
      </w:r>
      <w:r w:rsidR="00D0403F" w:rsidRPr="008754E1">
        <w:rPr>
          <w:rFonts w:asciiTheme="minorHAnsi" w:hAnsiTheme="minorHAnsi" w:cstheme="minorHAnsi"/>
          <w:b/>
          <w:bCs/>
          <w:color w:val="auto"/>
          <w:sz w:val="22"/>
          <w:szCs w:val="22"/>
        </w:rPr>
        <w:t xml:space="preserve"> Ticket Sales</w:t>
      </w:r>
      <w:r w:rsidR="002B44CD" w:rsidRPr="008754E1">
        <w:rPr>
          <w:rFonts w:asciiTheme="minorHAnsi" w:hAnsiTheme="minorHAnsi" w:cstheme="minorHAnsi"/>
          <w:b/>
          <w:bCs/>
          <w:color w:val="auto"/>
          <w:sz w:val="22"/>
          <w:szCs w:val="22"/>
        </w:rPr>
        <w:t xml:space="preserve"> </w:t>
      </w:r>
      <w:r w:rsidR="003D6221">
        <w:rPr>
          <w:rFonts w:asciiTheme="minorHAnsi" w:hAnsiTheme="minorHAnsi" w:cstheme="minorHAnsi"/>
          <w:b/>
          <w:bCs/>
          <w:color w:val="auto"/>
          <w:sz w:val="22"/>
          <w:szCs w:val="22"/>
        </w:rPr>
        <w:t xml:space="preserve">Process </w:t>
      </w:r>
      <w:r w:rsidR="002B44CD" w:rsidRPr="008754E1">
        <w:rPr>
          <w:rFonts w:asciiTheme="minorHAnsi" w:hAnsiTheme="minorHAnsi" w:cstheme="minorHAnsi"/>
          <w:b/>
          <w:bCs/>
          <w:color w:val="auto"/>
          <w:sz w:val="22"/>
          <w:szCs w:val="22"/>
        </w:rPr>
        <w:t>(</w:t>
      </w:r>
      <w:r w:rsidR="002B44CD" w:rsidRPr="008754E1">
        <w:rPr>
          <w:rFonts w:asciiTheme="minorHAnsi" w:hAnsiTheme="minorHAnsi" w:cstheme="minorHAnsi"/>
          <w:b/>
          <w:bCs/>
          <w:sz w:val="22"/>
          <w:szCs w:val="22"/>
        </w:rPr>
        <w:t>Executive Director Ross)</w:t>
      </w:r>
    </w:p>
    <w:p w14:paraId="7EC086BE" w14:textId="3DDD7AA7" w:rsidR="002629ED" w:rsidRDefault="0066363E" w:rsidP="00763179">
      <w:pPr>
        <w:pStyle w:val="Default"/>
        <w:spacing w:after="70"/>
        <w:ind w:left="720"/>
        <w:rPr>
          <w:rFonts w:asciiTheme="minorHAnsi" w:hAnsiTheme="minorHAnsi" w:cstheme="minorHAnsi"/>
          <w:color w:val="auto"/>
          <w:sz w:val="22"/>
          <w:szCs w:val="22"/>
        </w:rPr>
      </w:pPr>
      <w:r>
        <w:rPr>
          <w:rFonts w:asciiTheme="minorHAnsi" w:hAnsiTheme="minorHAnsi" w:cstheme="minorHAnsi"/>
          <w:color w:val="auto"/>
          <w:sz w:val="22"/>
          <w:szCs w:val="22"/>
        </w:rPr>
        <w:t xml:space="preserve">As highlighted in the Executive Director’s Report, DoG </w:t>
      </w:r>
      <w:r w:rsidR="00F92447">
        <w:rPr>
          <w:rFonts w:asciiTheme="minorHAnsi" w:hAnsiTheme="minorHAnsi" w:cstheme="minorHAnsi"/>
          <w:color w:val="auto"/>
          <w:sz w:val="22"/>
          <w:szCs w:val="22"/>
        </w:rPr>
        <w:t xml:space="preserve">went silent regarding the Association’s attempt to reach mutually agreeable ground regarding our continuation of online Class A ticket sales. Bruce Ross explained that based upon DoG’s unresponsiveness and ongoing conversations with WWA’s lawyers (Godfrey &amp; Khan), WWA should push the matter forward by bringing the matter forward to </w:t>
      </w:r>
      <w:r w:rsidR="00321406">
        <w:rPr>
          <w:rFonts w:asciiTheme="minorHAnsi" w:hAnsiTheme="minorHAnsi" w:cstheme="minorHAnsi"/>
          <w:color w:val="auto"/>
          <w:sz w:val="22"/>
          <w:szCs w:val="22"/>
        </w:rPr>
        <w:t>D</w:t>
      </w:r>
      <w:r w:rsidR="00F92447">
        <w:rPr>
          <w:rFonts w:asciiTheme="minorHAnsi" w:hAnsiTheme="minorHAnsi" w:cstheme="minorHAnsi"/>
          <w:color w:val="auto"/>
          <w:sz w:val="22"/>
          <w:szCs w:val="22"/>
        </w:rPr>
        <w:t>oG</w:t>
      </w:r>
      <w:r w:rsidR="00321406">
        <w:rPr>
          <w:rFonts w:asciiTheme="minorHAnsi" w:hAnsiTheme="minorHAnsi" w:cstheme="minorHAnsi"/>
          <w:color w:val="auto"/>
          <w:sz w:val="22"/>
          <w:szCs w:val="22"/>
        </w:rPr>
        <w:t>’s Administrator</w:t>
      </w:r>
      <w:r w:rsidR="00F92447">
        <w:rPr>
          <w:rFonts w:asciiTheme="minorHAnsi" w:hAnsiTheme="minorHAnsi" w:cstheme="minorHAnsi"/>
          <w:color w:val="auto"/>
          <w:sz w:val="22"/>
          <w:szCs w:val="22"/>
        </w:rPr>
        <w:t>, Mr. John Dillett and then force DoG’s hand to allow a hearing by an administrative judge as one of the options that DoG originally suggested</w:t>
      </w:r>
      <w:r w:rsidR="002629ED">
        <w:rPr>
          <w:rFonts w:asciiTheme="minorHAnsi" w:hAnsiTheme="minorHAnsi" w:cstheme="minorHAnsi"/>
          <w:color w:val="auto"/>
          <w:sz w:val="22"/>
          <w:szCs w:val="22"/>
        </w:rPr>
        <w:t>.</w:t>
      </w:r>
    </w:p>
    <w:p w14:paraId="42B9813F" w14:textId="05393850" w:rsidR="00F92447" w:rsidRDefault="00F92447" w:rsidP="00763179">
      <w:pPr>
        <w:pStyle w:val="Default"/>
        <w:spacing w:after="70"/>
        <w:ind w:left="720"/>
        <w:rPr>
          <w:rFonts w:asciiTheme="minorHAnsi" w:hAnsiTheme="minorHAnsi" w:cstheme="minorHAnsi"/>
          <w:color w:val="auto"/>
          <w:sz w:val="22"/>
          <w:szCs w:val="22"/>
        </w:rPr>
      </w:pPr>
      <w:r>
        <w:rPr>
          <w:rFonts w:asciiTheme="minorHAnsi" w:hAnsiTheme="minorHAnsi" w:cstheme="minorHAnsi"/>
          <w:color w:val="auto"/>
          <w:sz w:val="22"/>
          <w:szCs w:val="22"/>
        </w:rPr>
        <w:t xml:space="preserve">Bruce Urben </w:t>
      </w:r>
      <w:r w:rsidR="00B2789B">
        <w:rPr>
          <w:rFonts w:asciiTheme="minorHAnsi" w:hAnsiTheme="minorHAnsi" w:cstheme="minorHAnsi"/>
          <w:color w:val="auto"/>
          <w:sz w:val="22"/>
          <w:szCs w:val="22"/>
        </w:rPr>
        <w:t>encouraged seeking a non-DoG decision</w:t>
      </w:r>
      <w:r>
        <w:rPr>
          <w:rFonts w:asciiTheme="minorHAnsi" w:hAnsiTheme="minorHAnsi" w:cstheme="minorHAnsi"/>
          <w:color w:val="auto"/>
          <w:sz w:val="22"/>
          <w:szCs w:val="22"/>
        </w:rPr>
        <w:t xml:space="preserve"> in light of the fact that the Association abided by the online sales cease and desist </w:t>
      </w:r>
      <w:r w:rsidR="00B2789B">
        <w:rPr>
          <w:rFonts w:asciiTheme="minorHAnsi" w:hAnsiTheme="minorHAnsi" w:cstheme="minorHAnsi"/>
          <w:color w:val="auto"/>
          <w:sz w:val="22"/>
          <w:szCs w:val="22"/>
        </w:rPr>
        <w:t xml:space="preserve">order, took action to amend procedures to conform to DoG’s identified parameters, and now the Association is left with a “no decision” quandary. </w:t>
      </w:r>
    </w:p>
    <w:p w14:paraId="3ED75849" w14:textId="6A91AC61" w:rsidR="00B2789B" w:rsidRDefault="00B2789B" w:rsidP="00763179">
      <w:pPr>
        <w:pStyle w:val="Default"/>
        <w:spacing w:after="70"/>
        <w:ind w:left="720"/>
        <w:rPr>
          <w:rFonts w:asciiTheme="minorHAnsi" w:hAnsiTheme="minorHAnsi" w:cstheme="minorHAnsi"/>
          <w:color w:val="auto"/>
          <w:sz w:val="22"/>
          <w:szCs w:val="22"/>
        </w:rPr>
      </w:pPr>
      <w:r>
        <w:rPr>
          <w:rFonts w:asciiTheme="minorHAnsi" w:hAnsiTheme="minorHAnsi" w:cstheme="minorHAnsi"/>
          <w:color w:val="auto"/>
          <w:sz w:val="22"/>
          <w:szCs w:val="22"/>
        </w:rPr>
        <w:t xml:space="preserve">In light of DoG’s apparent lack of interest, Russ Olson asked </w:t>
      </w:r>
      <w:r w:rsidR="00321406">
        <w:rPr>
          <w:rFonts w:asciiTheme="minorHAnsi" w:hAnsiTheme="minorHAnsi" w:cstheme="minorHAnsi"/>
          <w:color w:val="auto"/>
          <w:sz w:val="22"/>
          <w:szCs w:val="22"/>
        </w:rPr>
        <w:t>t</w:t>
      </w:r>
      <w:r>
        <w:rPr>
          <w:rFonts w:asciiTheme="minorHAnsi" w:hAnsiTheme="minorHAnsi" w:cstheme="minorHAnsi"/>
          <w:color w:val="auto"/>
          <w:sz w:val="22"/>
          <w:szCs w:val="22"/>
        </w:rPr>
        <w:t xml:space="preserve">he Board’s thoughts on resuming online Class A ticket sales. The Board agreed that doing so could jeopardize the Association’s gaming license and significantly impact funding raining capabilities. </w:t>
      </w:r>
    </w:p>
    <w:p w14:paraId="11AEECD4" w14:textId="1820FF87" w:rsidR="00321406" w:rsidRDefault="00321406" w:rsidP="00763179">
      <w:pPr>
        <w:pStyle w:val="Default"/>
        <w:spacing w:after="70"/>
        <w:ind w:left="720"/>
        <w:rPr>
          <w:rFonts w:asciiTheme="minorHAnsi" w:hAnsiTheme="minorHAnsi" w:cstheme="minorHAnsi"/>
          <w:color w:val="auto"/>
          <w:sz w:val="22"/>
          <w:szCs w:val="22"/>
        </w:rPr>
      </w:pPr>
      <w:r>
        <w:rPr>
          <w:rFonts w:asciiTheme="minorHAnsi" w:hAnsiTheme="minorHAnsi" w:cstheme="minorHAnsi"/>
          <w:color w:val="auto"/>
          <w:sz w:val="22"/>
          <w:szCs w:val="22"/>
        </w:rPr>
        <w:t>The Board agreed that the Executive Director should seek action through an administrative law review by elevating the matter to DoG’s Administrator.</w:t>
      </w:r>
    </w:p>
    <w:p w14:paraId="1930F013" w14:textId="7CF05886" w:rsidR="00321406" w:rsidRDefault="00321406" w:rsidP="00321406">
      <w:pPr>
        <w:pStyle w:val="Default"/>
        <w:numPr>
          <w:ilvl w:val="0"/>
          <w:numId w:val="2"/>
        </w:numPr>
        <w:spacing w:after="70"/>
        <w:rPr>
          <w:rFonts w:asciiTheme="minorHAnsi" w:hAnsiTheme="minorHAnsi" w:cstheme="minorHAnsi"/>
          <w:color w:val="auto"/>
          <w:sz w:val="22"/>
          <w:szCs w:val="22"/>
        </w:rPr>
      </w:pPr>
      <w:r>
        <w:rPr>
          <w:rFonts w:asciiTheme="minorHAnsi" w:hAnsiTheme="minorHAnsi" w:cstheme="minorHAnsi"/>
          <w:b/>
          <w:bCs/>
          <w:color w:val="auto"/>
          <w:sz w:val="22"/>
          <w:szCs w:val="22"/>
        </w:rPr>
        <w:lastRenderedPageBreak/>
        <w:t>6:58</w:t>
      </w:r>
      <w:r w:rsidR="00D54FEF">
        <w:rPr>
          <w:rFonts w:asciiTheme="minorHAnsi" w:hAnsiTheme="minorHAnsi" w:cstheme="minorHAnsi"/>
          <w:b/>
          <w:bCs/>
          <w:color w:val="auto"/>
          <w:sz w:val="22"/>
          <w:szCs w:val="22"/>
        </w:rPr>
        <w:t xml:space="preserve"> PM</w:t>
      </w:r>
      <w:r w:rsidR="00B06B0B" w:rsidRPr="00B06B0B">
        <w:rPr>
          <w:rFonts w:asciiTheme="minorHAnsi" w:hAnsiTheme="minorHAnsi" w:cstheme="minorHAnsi"/>
          <w:b/>
          <w:bCs/>
          <w:color w:val="auto"/>
          <w:sz w:val="22"/>
          <w:szCs w:val="22"/>
        </w:rPr>
        <w:t xml:space="preserve"> – </w:t>
      </w:r>
      <w:r>
        <w:rPr>
          <w:rFonts w:asciiTheme="minorHAnsi" w:hAnsiTheme="minorHAnsi" w:cstheme="minorHAnsi"/>
          <w:b/>
          <w:bCs/>
          <w:color w:val="auto"/>
          <w:sz w:val="22"/>
          <w:szCs w:val="22"/>
        </w:rPr>
        <w:t>Public Lands Update</w:t>
      </w:r>
      <w:r w:rsidR="00DC1B2A">
        <w:rPr>
          <w:rFonts w:asciiTheme="minorHAnsi" w:hAnsiTheme="minorHAnsi" w:cstheme="minorHAnsi"/>
          <w:b/>
          <w:bCs/>
          <w:color w:val="auto"/>
          <w:sz w:val="22"/>
          <w:szCs w:val="22"/>
        </w:rPr>
        <w:t xml:space="preserve"> </w:t>
      </w:r>
      <w:r w:rsidR="00763179">
        <w:rPr>
          <w:rFonts w:asciiTheme="minorHAnsi" w:hAnsiTheme="minorHAnsi" w:cstheme="minorHAnsi"/>
          <w:b/>
          <w:bCs/>
          <w:color w:val="auto"/>
          <w:sz w:val="22"/>
          <w:szCs w:val="22"/>
        </w:rPr>
        <w:t>(</w:t>
      </w:r>
      <w:r w:rsidR="003B7610">
        <w:rPr>
          <w:rFonts w:asciiTheme="minorHAnsi" w:hAnsiTheme="minorHAnsi" w:cstheme="minorHAnsi"/>
          <w:b/>
          <w:bCs/>
          <w:color w:val="auto"/>
          <w:sz w:val="22"/>
          <w:szCs w:val="22"/>
        </w:rPr>
        <w:t xml:space="preserve">Executive Director </w:t>
      </w:r>
      <w:r w:rsidR="00763179">
        <w:rPr>
          <w:rFonts w:asciiTheme="minorHAnsi" w:hAnsiTheme="minorHAnsi" w:cstheme="minorHAnsi"/>
          <w:b/>
          <w:bCs/>
          <w:color w:val="auto"/>
          <w:sz w:val="22"/>
          <w:szCs w:val="22"/>
        </w:rPr>
        <w:t>Ross)</w:t>
      </w:r>
    </w:p>
    <w:p w14:paraId="071D64FC" w14:textId="5F7D83F8" w:rsidR="003B7610" w:rsidRDefault="00321406" w:rsidP="00C21BFE">
      <w:pPr>
        <w:pStyle w:val="Default"/>
        <w:spacing w:after="70"/>
        <w:ind w:left="720"/>
        <w:rPr>
          <w:rFonts w:asciiTheme="minorHAnsi" w:hAnsiTheme="minorHAnsi" w:cstheme="minorHAnsi"/>
          <w:color w:val="auto"/>
          <w:sz w:val="22"/>
          <w:szCs w:val="22"/>
        </w:rPr>
      </w:pPr>
      <w:r>
        <w:rPr>
          <w:rFonts w:asciiTheme="minorHAnsi" w:hAnsiTheme="minorHAnsi" w:cstheme="minorHAnsi"/>
          <w:color w:val="auto"/>
          <w:sz w:val="22"/>
          <w:szCs w:val="22"/>
        </w:rPr>
        <w:t xml:space="preserve">Bruce Ross reported that the PLEs are doing a great job. To date they introduced 56 properties through the 15-step review process. 22 properties will move onto the site visit stage.  </w:t>
      </w:r>
      <w:r w:rsidRPr="00C21BFE">
        <w:rPr>
          <w:rFonts w:asciiTheme="minorHAnsi" w:hAnsiTheme="minorHAnsi" w:cstheme="minorHAnsi"/>
          <w:color w:val="auto"/>
          <w:sz w:val="22"/>
          <w:szCs w:val="22"/>
        </w:rPr>
        <w:t xml:space="preserve"> </w:t>
      </w:r>
      <w:r>
        <w:rPr>
          <w:rFonts w:asciiTheme="minorHAnsi" w:hAnsiTheme="minorHAnsi" w:cstheme="minorHAnsi"/>
          <w:color w:val="auto"/>
          <w:sz w:val="22"/>
          <w:szCs w:val="22"/>
        </w:rPr>
        <w:t>Most of the properties are in the eastern half of the state and most are in the 5 – 20 acre size</w:t>
      </w:r>
      <w:r w:rsidR="0044733C">
        <w:rPr>
          <w:rFonts w:asciiTheme="minorHAnsi" w:hAnsiTheme="minorHAnsi" w:cstheme="minorHAnsi"/>
          <w:color w:val="auto"/>
          <w:sz w:val="22"/>
          <w:szCs w:val="22"/>
        </w:rPr>
        <w:t xml:space="preserve"> with at least one notable exception in the range of 200 acres. WDNR’s Jason Fleener is very pleased with the PLE’s efforts</w:t>
      </w:r>
      <w:r>
        <w:rPr>
          <w:rFonts w:asciiTheme="minorHAnsi" w:hAnsiTheme="minorHAnsi" w:cstheme="minorHAnsi"/>
          <w:color w:val="auto"/>
          <w:sz w:val="22"/>
          <w:szCs w:val="22"/>
        </w:rPr>
        <w:t>.</w:t>
      </w:r>
      <w:r w:rsidR="0044733C">
        <w:rPr>
          <w:rFonts w:asciiTheme="minorHAnsi" w:hAnsiTheme="minorHAnsi" w:cstheme="minorHAnsi"/>
          <w:color w:val="auto"/>
          <w:sz w:val="22"/>
          <w:szCs w:val="22"/>
        </w:rPr>
        <w:t xml:space="preserve"> Bruce Ross noted (Kelcy Boettcher confirmed) that the WDNR promptly our first invoice</w:t>
      </w:r>
      <w:r>
        <w:rPr>
          <w:rFonts w:asciiTheme="minorHAnsi" w:hAnsiTheme="minorHAnsi" w:cstheme="minorHAnsi"/>
          <w:color w:val="auto"/>
          <w:sz w:val="22"/>
          <w:szCs w:val="22"/>
        </w:rPr>
        <w:t xml:space="preserve"> </w:t>
      </w:r>
      <w:r w:rsidR="0044733C">
        <w:rPr>
          <w:rFonts w:asciiTheme="minorHAnsi" w:hAnsiTheme="minorHAnsi" w:cstheme="minorHAnsi"/>
          <w:color w:val="auto"/>
          <w:sz w:val="22"/>
          <w:szCs w:val="22"/>
        </w:rPr>
        <w:t xml:space="preserve">and that a second invoice was just submitted. Bruce Ross further noted that WWA has potential to receive $500,000 for habitat restoration in FY23 (more </w:t>
      </w:r>
      <w:r w:rsidR="00BC2DA8">
        <w:rPr>
          <w:rFonts w:asciiTheme="minorHAnsi" w:hAnsiTheme="minorHAnsi" w:cstheme="minorHAnsi"/>
          <w:color w:val="auto"/>
          <w:sz w:val="22"/>
          <w:szCs w:val="22"/>
        </w:rPr>
        <w:t>than</w:t>
      </w:r>
      <w:r w:rsidR="0044733C">
        <w:rPr>
          <w:rFonts w:asciiTheme="minorHAnsi" w:hAnsiTheme="minorHAnsi" w:cstheme="minorHAnsi"/>
          <w:color w:val="auto"/>
          <w:sz w:val="22"/>
          <w:szCs w:val="22"/>
        </w:rPr>
        <w:t xml:space="preserve"> we currently have projects for). </w:t>
      </w:r>
    </w:p>
    <w:p w14:paraId="474B0C34" w14:textId="3C0DA9C9" w:rsidR="0044733C" w:rsidRDefault="0044733C" w:rsidP="00C21BFE">
      <w:pPr>
        <w:pStyle w:val="Default"/>
        <w:spacing w:after="70"/>
        <w:ind w:left="720"/>
        <w:rPr>
          <w:rFonts w:asciiTheme="minorHAnsi" w:hAnsiTheme="minorHAnsi" w:cstheme="minorHAnsi"/>
          <w:color w:val="auto"/>
          <w:sz w:val="22"/>
          <w:szCs w:val="22"/>
        </w:rPr>
      </w:pPr>
      <w:r>
        <w:rPr>
          <w:rFonts w:asciiTheme="minorHAnsi" w:hAnsiTheme="minorHAnsi" w:cstheme="minorHAnsi"/>
          <w:color w:val="auto"/>
          <w:sz w:val="22"/>
          <w:szCs w:val="22"/>
        </w:rPr>
        <w:t>When asked, B.J. Grassmann provided a brief update on the Pines Project, the Habitat Committee’s efforts to create a wild rice strategy and announced the committee’s recent review of three more private land projects.</w:t>
      </w:r>
    </w:p>
    <w:p w14:paraId="2EEDE82E" w14:textId="45A0BA98" w:rsidR="0044733C" w:rsidRPr="00C21BFE" w:rsidRDefault="0044733C" w:rsidP="0044733C">
      <w:pPr>
        <w:pStyle w:val="Default"/>
        <w:spacing w:after="70"/>
        <w:ind w:left="720"/>
        <w:rPr>
          <w:rFonts w:asciiTheme="minorHAnsi" w:hAnsiTheme="minorHAnsi" w:cstheme="minorHAnsi"/>
          <w:color w:val="auto"/>
          <w:sz w:val="22"/>
          <w:szCs w:val="22"/>
        </w:rPr>
      </w:pPr>
      <w:r>
        <w:rPr>
          <w:rFonts w:asciiTheme="minorHAnsi" w:hAnsiTheme="minorHAnsi" w:cstheme="minorHAnsi"/>
          <w:color w:val="auto"/>
          <w:sz w:val="22"/>
          <w:szCs w:val="22"/>
        </w:rPr>
        <w:t xml:space="preserve">President Urben urged both Bruce Ross and B.J. Grassmann to get these </w:t>
      </w:r>
      <w:r w:rsidR="004A6C84">
        <w:rPr>
          <w:rFonts w:asciiTheme="minorHAnsi" w:hAnsiTheme="minorHAnsi" w:cstheme="minorHAnsi"/>
          <w:color w:val="auto"/>
          <w:sz w:val="22"/>
          <w:szCs w:val="22"/>
        </w:rPr>
        <w:t>“</w:t>
      </w:r>
      <w:r>
        <w:rPr>
          <w:rFonts w:asciiTheme="minorHAnsi" w:hAnsiTheme="minorHAnsi" w:cstheme="minorHAnsi"/>
          <w:color w:val="auto"/>
          <w:sz w:val="22"/>
          <w:szCs w:val="22"/>
        </w:rPr>
        <w:t>good ne</w:t>
      </w:r>
      <w:r w:rsidR="004A6C84">
        <w:rPr>
          <w:rFonts w:asciiTheme="minorHAnsi" w:hAnsiTheme="minorHAnsi" w:cstheme="minorHAnsi"/>
          <w:color w:val="auto"/>
          <w:sz w:val="22"/>
          <w:szCs w:val="22"/>
        </w:rPr>
        <w:t>w</w:t>
      </w:r>
      <w:r>
        <w:rPr>
          <w:rFonts w:asciiTheme="minorHAnsi" w:hAnsiTheme="minorHAnsi" w:cstheme="minorHAnsi"/>
          <w:color w:val="auto"/>
          <w:sz w:val="22"/>
          <w:szCs w:val="22"/>
        </w:rPr>
        <w:t>s stories</w:t>
      </w:r>
      <w:r w:rsidR="004A6C84">
        <w:rPr>
          <w:rFonts w:asciiTheme="minorHAnsi" w:hAnsiTheme="minorHAnsi" w:cstheme="minorHAnsi"/>
          <w:color w:val="auto"/>
          <w:sz w:val="22"/>
          <w:szCs w:val="22"/>
        </w:rPr>
        <w:t>”</w:t>
      </w:r>
      <w:r>
        <w:rPr>
          <w:rFonts w:asciiTheme="minorHAnsi" w:hAnsiTheme="minorHAnsi" w:cstheme="minorHAnsi"/>
          <w:color w:val="auto"/>
          <w:sz w:val="22"/>
          <w:szCs w:val="22"/>
        </w:rPr>
        <w:t xml:space="preserve"> out to our membership and readers. </w:t>
      </w:r>
    </w:p>
    <w:p w14:paraId="77F0F7C9" w14:textId="4756363A" w:rsidR="0044733C" w:rsidRPr="00813F2F" w:rsidRDefault="0044733C" w:rsidP="0044733C">
      <w:pPr>
        <w:pStyle w:val="Default"/>
        <w:numPr>
          <w:ilvl w:val="0"/>
          <w:numId w:val="2"/>
        </w:numPr>
        <w:spacing w:after="70"/>
        <w:rPr>
          <w:rFonts w:asciiTheme="minorHAnsi" w:hAnsiTheme="minorHAnsi" w:cstheme="minorHAnsi"/>
          <w:sz w:val="22"/>
          <w:szCs w:val="22"/>
        </w:rPr>
      </w:pPr>
      <w:r>
        <w:rPr>
          <w:rFonts w:asciiTheme="minorHAnsi" w:hAnsiTheme="minorHAnsi" w:cstheme="minorHAnsi"/>
          <w:b/>
          <w:bCs/>
          <w:color w:val="auto"/>
          <w:sz w:val="22"/>
          <w:szCs w:val="22"/>
        </w:rPr>
        <w:t>7:</w:t>
      </w:r>
      <w:r w:rsidR="004A6C84">
        <w:rPr>
          <w:rFonts w:asciiTheme="minorHAnsi" w:hAnsiTheme="minorHAnsi" w:cstheme="minorHAnsi"/>
          <w:b/>
          <w:bCs/>
          <w:color w:val="auto"/>
          <w:sz w:val="22"/>
          <w:szCs w:val="22"/>
        </w:rPr>
        <w:t>06</w:t>
      </w:r>
      <w:r w:rsidRPr="00AD3054">
        <w:rPr>
          <w:rFonts w:asciiTheme="minorHAnsi" w:hAnsiTheme="minorHAnsi" w:cstheme="minorHAnsi"/>
          <w:b/>
          <w:bCs/>
          <w:color w:val="auto"/>
          <w:sz w:val="22"/>
          <w:szCs w:val="22"/>
        </w:rPr>
        <w:t xml:space="preserve"> </w:t>
      </w:r>
      <w:r w:rsidRPr="004A6C84">
        <w:rPr>
          <w:rFonts w:asciiTheme="minorHAnsi" w:hAnsiTheme="minorHAnsi" w:cstheme="minorHAnsi"/>
          <w:b/>
          <w:bCs/>
          <w:color w:val="auto"/>
          <w:sz w:val="22"/>
          <w:szCs w:val="22"/>
        </w:rPr>
        <w:t>PM –</w:t>
      </w:r>
      <w:r w:rsidRPr="004A6C84">
        <w:rPr>
          <w:rFonts w:asciiTheme="minorHAnsi" w:hAnsiTheme="minorHAnsi" w:cstheme="minorHAnsi"/>
          <w:b/>
          <w:bCs/>
          <w:sz w:val="22"/>
          <w:szCs w:val="22"/>
        </w:rPr>
        <w:t xml:space="preserve"> </w:t>
      </w:r>
      <w:r w:rsidR="004A6C84" w:rsidRPr="004A6C84">
        <w:rPr>
          <w:rFonts w:asciiTheme="minorHAnsi" w:hAnsiTheme="minorHAnsi" w:cstheme="minorHAnsi"/>
          <w:b/>
          <w:bCs/>
          <w:color w:val="auto"/>
          <w:sz w:val="22"/>
          <w:szCs w:val="22"/>
        </w:rPr>
        <w:t>Natural Resources Conservation Service (NRCS) Grant</w:t>
      </w:r>
      <w:r w:rsidR="004A6C84">
        <w:rPr>
          <w:rFonts w:asciiTheme="minorHAnsi" w:hAnsiTheme="minorHAnsi" w:cstheme="minorHAnsi"/>
          <w:b/>
          <w:bCs/>
          <w:sz w:val="22"/>
          <w:szCs w:val="22"/>
        </w:rPr>
        <w:t xml:space="preserve"> </w:t>
      </w:r>
      <w:r>
        <w:rPr>
          <w:rFonts w:asciiTheme="minorHAnsi" w:hAnsiTheme="minorHAnsi" w:cstheme="minorHAnsi"/>
          <w:b/>
          <w:bCs/>
          <w:sz w:val="22"/>
          <w:szCs w:val="22"/>
        </w:rPr>
        <w:t>(</w:t>
      </w:r>
      <w:r w:rsidR="004A6C84">
        <w:rPr>
          <w:rFonts w:asciiTheme="minorHAnsi" w:hAnsiTheme="minorHAnsi" w:cstheme="minorHAnsi"/>
          <w:b/>
          <w:bCs/>
          <w:sz w:val="22"/>
          <w:szCs w:val="22"/>
        </w:rPr>
        <w:t>Executive Director Ross</w:t>
      </w:r>
      <w:r>
        <w:rPr>
          <w:rFonts w:asciiTheme="minorHAnsi" w:hAnsiTheme="minorHAnsi" w:cstheme="minorHAnsi"/>
          <w:b/>
          <w:bCs/>
          <w:sz w:val="22"/>
          <w:szCs w:val="22"/>
        </w:rPr>
        <w:t>)</w:t>
      </w:r>
    </w:p>
    <w:p w14:paraId="4A4DE6C3" w14:textId="5C8B21EB" w:rsidR="0044733C" w:rsidRDefault="004A6C84" w:rsidP="0044733C">
      <w:pPr>
        <w:pStyle w:val="Default"/>
        <w:spacing w:after="70"/>
        <w:ind w:left="720"/>
        <w:rPr>
          <w:rFonts w:asciiTheme="minorHAnsi" w:hAnsiTheme="minorHAnsi" w:cstheme="minorHAnsi"/>
          <w:color w:val="auto"/>
          <w:sz w:val="22"/>
          <w:szCs w:val="22"/>
        </w:rPr>
      </w:pPr>
      <w:r>
        <w:rPr>
          <w:rFonts w:asciiTheme="minorHAnsi" w:hAnsiTheme="minorHAnsi" w:cstheme="minorHAnsi"/>
          <w:color w:val="auto"/>
          <w:sz w:val="22"/>
          <w:szCs w:val="22"/>
        </w:rPr>
        <w:t xml:space="preserve">Bruce Ross reported that he and Peter Zeigler met with WDNR representatives about </w:t>
      </w:r>
      <w:r w:rsidR="005D5C96">
        <w:rPr>
          <w:rFonts w:asciiTheme="minorHAnsi" w:hAnsiTheme="minorHAnsi" w:cstheme="minorHAnsi"/>
          <w:color w:val="auto"/>
          <w:sz w:val="22"/>
          <w:szCs w:val="22"/>
        </w:rPr>
        <w:t>six to eight weeks</w:t>
      </w:r>
      <w:r>
        <w:rPr>
          <w:rFonts w:asciiTheme="minorHAnsi" w:hAnsiTheme="minorHAnsi" w:cstheme="minorHAnsi"/>
          <w:color w:val="auto"/>
          <w:sz w:val="22"/>
          <w:szCs w:val="22"/>
        </w:rPr>
        <w:t xml:space="preserve"> ago </w:t>
      </w:r>
      <w:r w:rsidR="005D5C96">
        <w:rPr>
          <w:rFonts w:asciiTheme="minorHAnsi" w:hAnsiTheme="minorHAnsi" w:cstheme="minorHAnsi"/>
          <w:color w:val="auto"/>
          <w:sz w:val="22"/>
          <w:szCs w:val="22"/>
        </w:rPr>
        <w:t>to</w:t>
      </w:r>
      <w:r>
        <w:rPr>
          <w:rFonts w:asciiTheme="minorHAnsi" w:hAnsiTheme="minorHAnsi" w:cstheme="minorHAnsi"/>
          <w:color w:val="auto"/>
          <w:sz w:val="22"/>
          <w:szCs w:val="22"/>
        </w:rPr>
        <w:t xml:space="preserve"> discuss ways to tap </w:t>
      </w:r>
      <w:r w:rsidR="005D5C96">
        <w:rPr>
          <w:rFonts w:asciiTheme="minorHAnsi" w:hAnsiTheme="minorHAnsi" w:cstheme="minorHAnsi"/>
          <w:color w:val="auto"/>
          <w:sz w:val="22"/>
          <w:szCs w:val="22"/>
        </w:rPr>
        <w:t xml:space="preserve">available </w:t>
      </w:r>
      <w:r>
        <w:rPr>
          <w:rFonts w:asciiTheme="minorHAnsi" w:hAnsiTheme="minorHAnsi" w:cstheme="minorHAnsi"/>
          <w:color w:val="auto"/>
          <w:sz w:val="22"/>
          <w:szCs w:val="22"/>
        </w:rPr>
        <w:t xml:space="preserve">NCRS grant monies </w:t>
      </w:r>
      <w:r w:rsidR="005D5C96">
        <w:rPr>
          <w:rFonts w:asciiTheme="minorHAnsi" w:hAnsiTheme="minorHAnsi" w:cstheme="minorHAnsi"/>
          <w:color w:val="auto"/>
          <w:sz w:val="22"/>
          <w:szCs w:val="22"/>
        </w:rPr>
        <w:t xml:space="preserve">($7M-$8M) </w:t>
      </w:r>
      <w:r>
        <w:rPr>
          <w:rFonts w:asciiTheme="minorHAnsi" w:hAnsiTheme="minorHAnsi" w:cstheme="minorHAnsi"/>
          <w:color w:val="auto"/>
          <w:sz w:val="22"/>
          <w:szCs w:val="22"/>
        </w:rPr>
        <w:t xml:space="preserve">that would benefit WDNR and WWA, especially in light of the fact that some NRCS grants will cover 100% for the proposed activity, thus not requiring and Association or WDNR matching funds. One suggestion discussed with WDNR was a “Wisconsin Wetlands” program (modeled on the existing Wisconsin Woodlands program” which provided information to landowners and the public about how to better maintain woodlands, the benefits of woodlands and steps that should be taken to safeguard them. Another possibility </w:t>
      </w:r>
      <w:r w:rsidR="005D5C96">
        <w:rPr>
          <w:rFonts w:asciiTheme="minorHAnsi" w:hAnsiTheme="minorHAnsi" w:cstheme="minorHAnsi"/>
          <w:color w:val="auto"/>
          <w:sz w:val="22"/>
          <w:szCs w:val="22"/>
        </w:rPr>
        <w:t xml:space="preserve">discussed </w:t>
      </w:r>
      <w:r>
        <w:rPr>
          <w:rFonts w:asciiTheme="minorHAnsi" w:hAnsiTheme="minorHAnsi" w:cstheme="minorHAnsi"/>
          <w:color w:val="auto"/>
          <w:sz w:val="22"/>
          <w:szCs w:val="22"/>
        </w:rPr>
        <w:t>include</w:t>
      </w:r>
      <w:r w:rsidR="005D5C96">
        <w:rPr>
          <w:rFonts w:asciiTheme="minorHAnsi" w:hAnsiTheme="minorHAnsi" w:cstheme="minorHAnsi"/>
          <w:color w:val="auto"/>
          <w:sz w:val="22"/>
          <w:szCs w:val="22"/>
        </w:rPr>
        <w:t>s</w:t>
      </w:r>
      <w:r>
        <w:rPr>
          <w:rFonts w:asciiTheme="minorHAnsi" w:hAnsiTheme="minorHAnsi" w:cstheme="minorHAnsi"/>
          <w:color w:val="auto"/>
          <w:sz w:val="22"/>
          <w:szCs w:val="22"/>
        </w:rPr>
        <w:t xml:space="preserve"> hiring a WWA employee that can support WDNR’s wetland easement program; WDNR manages </w:t>
      </w:r>
      <w:r w:rsidR="00C949CF">
        <w:rPr>
          <w:rFonts w:asciiTheme="minorHAnsi" w:hAnsiTheme="minorHAnsi" w:cstheme="minorHAnsi"/>
          <w:color w:val="auto"/>
          <w:sz w:val="22"/>
          <w:szCs w:val="22"/>
        </w:rPr>
        <w:t>over 3</w:t>
      </w:r>
      <w:r w:rsidR="005D5C96">
        <w:rPr>
          <w:rFonts w:asciiTheme="minorHAnsi" w:hAnsiTheme="minorHAnsi" w:cstheme="minorHAnsi"/>
          <w:color w:val="auto"/>
          <w:sz w:val="22"/>
          <w:szCs w:val="22"/>
        </w:rPr>
        <w:t xml:space="preserve">00 wetland easements and WWA could share the load by managing roughly 200 of these. </w:t>
      </w:r>
    </w:p>
    <w:p w14:paraId="3063470F" w14:textId="0E1A8DBC" w:rsidR="005D5C96" w:rsidRDefault="005D5C96" w:rsidP="0044733C">
      <w:pPr>
        <w:pStyle w:val="Default"/>
        <w:spacing w:after="70"/>
        <w:ind w:left="720"/>
        <w:rPr>
          <w:rFonts w:asciiTheme="minorHAnsi" w:hAnsiTheme="minorHAnsi" w:cstheme="minorHAnsi"/>
          <w:color w:val="auto"/>
          <w:sz w:val="22"/>
          <w:szCs w:val="22"/>
        </w:rPr>
      </w:pPr>
      <w:r>
        <w:rPr>
          <w:rFonts w:asciiTheme="minorHAnsi" w:hAnsiTheme="minorHAnsi" w:cstheme="minorHAnsi"/>
          <w:color w:val="auto"/>
          <w:sz w:val="22"/>
          <w:szCs w:val="22"/>
        </w:rPr>
        <w:t xml:space="preserve">A second NRCS </w:t>
      </w:r>
      <w:r w:rsidR="00C949CF">
        <w:rPr>
          <w:rFonts w:asciiTheme="minorHAnsi" w:hAnsiTheme="minorHAnsi" w:cstheme="minorHAnsi"/>
          <w:color w:val="auto"/>
          <w:sz w:val="22"/>
          <w:szCs w:val="22"/>
        </w:rPr>
        <w:t>“cooperative agreement”</w:t>
      </w:r>
      <w:r>
        <w:rPr>
          <w:rFonts w:asciiTheme="minorHAnsi" w:hAnsiTheme="minorHAnsi" w:cstheme="minorHAnsi"/>
          <w:color w:val="auto"/>
          <w:sz w:val="22"/>
          <w:szCs w:val="22"/>
        </w:rPr>
        <w:t xml:space="preserve"> opportunity </w:t>
      </w:r>
      <w:r w:rsidR="00C949CF">
        <w:rPr>
          <w:rFonts w:asciiTheme="minorHAnsi" w:hAnsiTheme="minorHAnsi" w:cstheme="minorHAnsi"/>
          <w:color w:val="auto"/>
          <w:sz w:val="22"/>
          <w:szCs w:val="22"/>
        </w:rPr>
        <w:t xml:space="preserve">which would </w:t>
      </w:r>
      <w:r w:rsidR="00705417">
        <w:rPr>
          <w:rFonts w:asciiTheme="minorHAnsi" w:hAnsiTheme="minorHAnsi" w:cstheme="minorHAnsi"/>
          <w:color w:val="auto"/>
          <w:sz w:val="22"/>
          <w:szCs w:val="22"/>
        </w:rPr>
        <w:t>require 25</w:t>
      </w:r>
      <w:r>
        <w:rPr>
          <w:rFonts w:asciiTheme="minorHAnsi" w:hAnsiTheme="minorHAnsi" w:cstheme="minorHAnsi"/>
          <w:color w:val="auto"/>
          <w:sz w:val="22"/>
          <w:szCs w:val="22"/>
        </w:rPr>
        <w:t xml:space="preserve">% matching funds also exists. Initial thoughts for these funds could include partial funding of the Pines Project video previously discussed by the </w:t>
      </w:r>
      <w:r w:rsidR="00202CED">
        <w:rPr>
          <w:rFonts w:asciiTheme="minorHAnsi" w:hAnsiTheme="minorHAnsi" w:cstheme="minorHAnsi"/>
          <w:color w:val="auto"/>
          <w:sz w:val="22"/>
          <w:szCs w:val="22"/>
        </w:rPr>
        <w:t>Board or</w:t>
      </w:r>
      <w:r>
        <w:rPr>
          <w:rFonts w:asciiTheme="minorHAnsi" w:hAnsiTheme="minorHAnsi" w:cstheme="minorHAnsi"/>
          <w:color w:val="auto"/>
          <w:sz w:val="22"/>
          <w:szCs w:val="22"/>
        </w:rPr>
        <w:t xml:space="preserve"> purchasing advertising </w:t>
      </w:r>
      <w:r w:rsidR="00BC2DA8">
        <w:rPr>
          <w:rFonts w:asciiTheme="minorHAnsi" w:hAnsiTheme="minorHAnsi" w:cstheme="minorHAnsi"/>
          <w:color w:val="auto"/>
          <w:sz w:val="22"/>
          <w:szCs w:val="22"/>
        </w:rPr>
        <w:t>in</w:t>
      </w:r>
      <w:r>
        <w:rPr>
          <w:rFonts w:asciiTheme="minorHAnsi" w:hAnsiTheme="minorHAnsi" w:cstheme="minorHAnsi"/>
          <w:color w:val="auto"/>
          <w:sz w:val="22"/>
          <w:szCs w:val="22"/>
        </w:rPr>
        <w:t xml:space="preserve"> the WWA newsletter.</w:t>
      </w:r>
    </w:p>
    <w:p w14:paraId="45B17868" w14:textId="60965BE8" w:rsidR="005D5C96" w:rsidRDefault="005D5C96" w:rsidP="0044733C">
      <w:pPr>
        <w:pStyle w:val="Default"/>
        <w:spacing w:after="70"/>
        <w:ind w:left="720"/>
        <w:rPr>
          <w:rFonts w:asciiTheme="minorHAnsi" w:hAnsiTheme="minorHAnsi" w:cstheme="minorHAnsi"/>
          <w:color w:val="auto"/>
          <w:sz w:val="22"/>
          <w:szCs w:val="22"/>
        </w:rPr>
      </w:pPr>
      <w:r>
        <w:rPr>
          <w:rFonts w:asciiTheme="minorHAnsi" w:hAnsiTheme="minorHAnsi" w:cstheme="minorHAnsi"/>
          <w:color w:val="auto"/>
          <w:sz w:val="22"/>
          <w:szCs w:val="22"/>
        </w:rPr>
        <w:t>Executive Director Ross asked the Board’s support for his actions and authority to continue pursuing these funds. B.J. Grassmann stated his support, but also his concerns that ED Ross might be over-extending himself. ED Ross responded that</w:t>
      </w:r>
      <w:r w:rsidR="00202CED">
        <w:rPr>
          <w:rFonts w:asciiTheme="minorHAnsi" w:hAnsiTheme="minorHAnsi" w:cstheme="minorHAnsi"/>
          <w:color w:val="auto"/>
          <w:sz w:val="22"/>
          <w:szCs w:val="22"/>
        </w:rPr>
        <w:t>,</w:t>
      </w:r>
      <w:r>
        <w:rPr>
          <w:rFonts w:asciiTheme="minorHAnsi" w:hAnsiTheme="minorHAnsi" w:cstheme="minorHAnsi"/>
          <w:color w:val="auto"/>
          <w:sz w:val="22"/>
          <w:szCs w:val="22"/>
        </w:rPr>
        <w:t xml:space="preserve"> although hiring another person would increase near-term workload</w:t>
      </w:r>
      <w:r w:rsidR="00202CED">
        <w:rPr>
          <w:rFonts w:asciiTheme="minorHAnsi" w:hAnsiTheme="minorHAnsi" w:cstheme="minorHAnsi"/>
          <w:color w:val="auto"/>
          <w:sz w:val="22"/>
          <w:szCs w:val="22"/>
        </w:rPr>
        <w:t>, based upon experiences with the PLEs and Director of Administration Kelcy Boettcher’s ongoing support, the PLE workload has been lighter than anticipated. Further, should a new position become a reality, ED Ross already has a candidate in mind that was identified during the PLE interview process.</w:t>
      </w:r>
    </w:p>
    <w:p w14:paraId="304A4C44" w14:textId="4DF867C2" w:rsidR="00202CED" w:rsidRDefault="00202CED" w:rsidP="0044733C">
      <w:pPr>
        <w:pStyle w:val="Default"/>
        <w:spacing w:after="70"/>
        <w:ind w:left="720"/>
        <w:rPr>
          <w:rFonts w:asciiTheme="minorHAnsi" w:hAnsiTheme="minorHAnsi" w:cstheme="minorHAnsi"/>
          <w:color w:val="auto"/>
          <w:sz w:val="22"/>
          <w:szCs w:val="22"/>
        </w:rPr>
      </w:pPr>
      <w:r>
        <w:rPr>
          <w:rFonts w:asciiTheme="minorHAnsi" w:hAnsiTheme="minorHAnsi" w:cstheme="minorHAnsi"/>
          <w:color w:val="auto"/>
          <w:sz w:val="22"/>
          <w:szCs w:val="22"/>
        </w:rPr>
        <w:t xml:space="preserve">Todd Schaller asked what the NRCS timeline looked like. Bruce Ross responded that applications need to be submitted during mid-May and that awards are anticipated in mid-September to coincide with the Federal FY.  As such, WWA </w:t>
      </w:r>
      <w:r w:rsidR="00C949CF">
        <w:rPr>
          <w:rFonts w:asciiTheme="minorHAnsi" w:hAnsiTheme="minorHAnsi" w:cstheme="minorHAnsi"/>
          <w:color w:val="auto"/>
          <w:sz w:val="22"/>
          <w:szCs w:val="22"/>
        </w:rPr>
        <w:t>w</w:t>
      </w:r>
      <w:r>
        <w:rPr>
          <w:rFonts w:asciiTheme="minorHAnsi" w:hAnsiTheme="minorHAnsi" w:cstheme="minorHAnsi"/>
          <w:color w:val="auto"/>
          <w:sz w:val="22"/>
          <w:szCs w:val="22"/>
        </w:rPr>
        <w:t xml:space="preserve">ould expect a </w:t>
      </w:r>
      <w:r w:rsidR="00C949CF">
        <w:rPr>
          <w:rFonts w:asciiTheme="minorHAnsi" w:hAnsiTheme="minorHAnsi" w:cstheme="minorHAnsi"/>
          <w:color w:val="auto"/>
          <w:sz w:val="22"/>
          <w:szCs w:val="22"/>
        </w:rPr>
        <w:t xml:space="preserve">NRCS </w:t>
      </w:r>
      <w:r>
        <w:rPr>
          <w:rFonts w:asciiTheme="minorHAnsi" w:hAnsiTheme="minorHAnsi" w:cstheme="minorHAnsi"/>
          <w:color w:val="auto"/>
          <w:sz w:val="22"/>
          <w:szCs w:val="22"/>
        </w:rPr>
        <w:t xml:space="preserve">contract </w:t>
      </w:r>
      <w:r w:rsidR="006D7CF2">
        <w:rPr>
          <w:rFonts w:asciiTheme="minorHAnsi" w:hAnsiTheme="minorHAnsi" w:cstheme="minorHAnsi"/>
          <w:color w:val="auto"/>
          <w:sz w:val="22"/>
          <w:szCs w:val="22"/>
        </w:rPr>
        <w:t>to be</w:t>
      </w:r>
      <w:r>
        <w:rPr>
          <w:rFonts w:asciiTheme="minorHAnsi" w:hAnsiTheme="minorHAnsi" w:cstheme="minorHAnsi"/>
          <w:color w:val="auto"/>
          <w:sz w:val="22"/>
          <w:szCs w:val="22"/>
        </w:rPr>
        <w:t xml:space="preserve"> in place in August/September</w:t>
      </w:r>
      <w:r w:rsidR="00C949CF">
        <w:rPr>
          <w:rFonts w:asciiTheme="minorHAnsi" w:hAnsiTheme="minorHAnsi" w:cstheme="minorHAnsi"/>
          <w:color w:val="auto"/>
          <w:sz w:val="22"/>
          <w:szCs w:val="22"/>
        </w:rPr>
        <w:t>, if they like WWA’s proposal</w:t>
      </w:r>
      <w:r>
        <w:rPr>
          <w:rFonts w:asciiTheme="minorHAnsi" w:hAnsiTheme="minorHAnsi" w:cstheme="minorHAnsi"/>
          <w:color w:val="auto"/>
          <w:sz w:val="22"/>
          <w:szCs w:val="22"/>
        </w:rPr>
        <w:t xml:space="preserve">. The period of performance suggested in WWA’s application is for 3 years with the option to extend to five years, as well as to increase to manpower from one to three ecologists at a </w:t>
      </w:r>
      <w:r w:rsidR="00C949CF">
        <w:rPr>
          <w:rFonts w:asciiTheme="minorHAnsi" w:hAnsiTheme="minorHAnsi" w:cstheme="minorHAnsi"/>
          <w:color w:val="auto"/>
          <w:sz w:val="22"/>
          <w:szCs w:val="22"/>
        </w:rPr>
        <w:t xml:space="preserve">cost </w:t>
      </w:r>
      <w:r>
        <w:rPr>
          <w:rFonts w:asciiTheme="minorHAnsi" w:hAnsiTheme="minorHAnsi" w:cstheme="minorHAnsi"/>
          <w:color w:val="auto"/>
          <w:sz w:val="22"/>
          <w:szCs w:val="22"/>
        </w:rPr>
        <w:t>level of $80,000/year.</w:t>
      </w:r>
    </w:p>
    <w:p w14:paraId="00D2FD3E" w14:textId="4DB1542B" w:rsidR="0029587E" w:rsidRDefault="006D7CF2" w:rsidP="0029587E">
      <w:pPr>
        <w:pStyle w:val="Default"/>
        <w:spacing w:after="70"/>
        <w:ind w:left="720"/>
        <w:rPr>
          <w:rFonts w:asciiTheme="minorHAnsi" w:hAnsiTheme="minorHAnsi" w:cstheme="minorHAnsi"/>
          <w:color w:val="auto"/>
          <w:sz w:val="22"/>
          <w:szCs w:val="22"/>
        </w:rPr>
      </w:pPr>
      <w:r>
        <w:rPr>
          <w:rFonts w:asciiTheme="minorHAnsi" w:hAnsiTheme="minorHAnsi" w:cstheme="minorHAnsi"/>
          <w:color w:val="auto"/>
          <w:sz w:val="22"/>
          <w:szCs w:val="22"/>
        </w:rPr>
        <w:t>Based upon the responses, Todd Schaller motioned (Shawn Gibbons seconded) that WWA move forward in pursuing the proposed NRCS application. The Board unanimously voted to approve the motion.</w:t>
      </w:r>
      <w:r w:rsidR="00202CED">
        <w:rPr>
          <w:rFonts w:asciiTheme="minorHAnsi" w:hAnsiTheme="minorHAnsi" w:cstheme="minorHAnsi"/>
          <w:color w:val="auto"/>
          <w:sz w:val="22"/>
          <w:szCs w:val="22"/>
        </w:rPr>
        <w:t xml:space="preserve"> </w:t>
      </w:r>
    </w:p>
    <w:p w14:paraId="4949C898" w14:textId="77777777" w:rsidR="0029587E" w:rsidRDefault="0029587E">
      <w:pPr>
        <w:rPr>
          <w:rFonts w:asciiTheme="minorHAnsi" w:hAnsiTheme="minorHAnsi" w:cstheme="minorHAnsi"/>
          <w:sz w:val="22"/>
          <w:szCs w:val="22"/>
        </w:rPr>
      </w:pPr>
      <w:r>
        <w:rPr>
          <w:rFonts w:asciiTheme="minorHAnsi" w:hAnsiTheme="minorHAnsi" w:cstheme="minorHAnsi"/>
          <w:sz w:val="22"/>
          <w:szCs w:val="22"/>
        </w:rPr>
        <w:br w:type="page"/>
      </w:r>
    </w:p>
    <w:p w14:paraId="3949E62D" w14:textId="12F70892" w:rsidR="0029587E" w:rsidRPr="00813F2F" w:rsidRDefault="0029587E" w:rsidP="0029587E">
      <w:pPr>
        <w:pStyle w:val="Default"/>
        <w:numPr>
          <w:ilvl w:val="0"/>
          <w:numId w:val="2"/>
        </w:numPr>
        <w:spacing w:after="70"/>
        <w:rPr>
          <w:rFonts w:asciiTheme="minorHAnsi" w:hAnsiTheme="minorHAnsi" w:cstheme="minorHAnsi"/>
          <w:sz w:val="22"/>
          <w:szCs w:val="22"/>
        </w:rPr>
      </w:pPr>
      <w:r>
        <w:rPr>
          <w:rFonts w:asciiTheme="minorHAnsi" w:hAnsiTheme="minorHAnsi" w:cstheme="minorHAnsi"/>
          <w:b/>
          <w:bCs/>
          <w:color w:val="auto"/>
          <w:sz w:val="22"/>
          <w:szCs w:val="22"/>
        </w:rPr>
        <w:lastRenderedPageBreak/>
        <w:t>7:21</w:t>
      </w:r>
      <w:r w:rsidRPr="00AD3054">
        <w:rPr>
          <w:rFonts w:asciiTheme="minorHAnsi" w:hAnsiTheme="minorHAnsi" w:cstheme="minorHAnsi"/>
          <w:b/>
          <w:bCs/>
          <w:color w:val="auto"/>
          <w:sz w:val="22"/>
          <w:szCs w:val="22"/>
        </w:rPr>
        <w:t xml:space="preserve"> PM –</w:t>
      </w:r>
      <w:r w:rsidRPr="00AD3054">
        <w:rPr>
          <w:rFonts w:asciiTheme="minorHAnsi" w:hAnsiTheme="minorHAnsi" w:cstheme="minorHAnsi"/>
          <w:b/>
          <w:bCs/>
          <w:sz w:val="22"/>
          <w:szCs w:val="22"/>
        </w:rPr>
        <w:t xml:space="preserve"> </w:t>
      </w:r>
      <w:r>
        <w:rPr>
          <w:rFonts w:asciiTheme="minorHAnsi" w:hAnsiTheme="minorHAnsi" w:cstheme="minorHAnsi"/>
          <w:b/>
          <w:bCs/>
          <w:sz w:val="22"/>
          <w:szCs w:val="22"/>
        </w:rPr>
        <w:t>R3 Grant Update (Vice President Schaller)</w:t>
      </w:r>
    </w:p>
    <w:p w14:paraId="181B6A85" w14:textId="77777777" w:rsidR="007C245F" w:rsidRPr="00C21BFE" w:rsidRDefault="0029587E" w:rsidP="007C245F">
      <w:pPr>
        <w:pStyle w:val="Default"/>
        <w:spacing w:after="70"/>
        <w:ind w:left="720"/>
        <w:rPr>
          <w:rFonts w:asciiTheme="minorHAnsi" w:hAnsiTheme="minorHAnsi" w:cstheme="minorHAnsi"/>
          <w:color w:val="auto"/>
          <w:sz w:val="22"/>
          <w:szCs w:val="22"/>
        </w:rPr>
      </w:pPr>
      <w:r>
        <w:rPr>
          <w:rFonts w:asciiTheme="minorHAnsi" w:hAnsiTheme="minorHAnsi" w:cstheme="minorHAnsi"/>
          <w:color w:val="auto"/>
          <w:sz w:val="22"/>
          <w:szCs w:val="22"/>
        </w:rPr>
        <w:t xml:space="preserve">The Waterfowler’s Academy has been initiated. Although the grant </w:t>
      </w:r>
      <w:r w:rsidR="00BC2DA8">
        <w:rPr>
          <w:rFonts w:asciiTheme="minorHAnsi" w:hAnsiTheme="minorHAnsi" w:cstheme="minorHAnsi"/>
          <w:color w:val="auto"/>
          <w:sz w:val="22"/>
          <w:szCs w:val="22"/>
        </w:rPr>
        <w:t>allows</w:t>
      </w:r>
      <w:r>
        <w:rPr>
          <w:rFonts w:asciiTheme="minorHAnsi" w:hAnsiTheme="minorHAnsi" w:cstheme="minorHAnsi"/>
          <w:color w:val="auto"/>
          <w:sz w:val="22"/>
          <w:szCs w:val="22"/>
        </w:rPr>
        <w:t xml:space="preserve"> WWA to hire a paid manager, Todd Schaller reported that he believes he can manage the academy as a volunteer, thus allowing budgeted funds to be used elsewhere within the initiate. The R3 Steering Committee </w:t>
      </w:r>
      <w:r w:rsidR="004A61B8">
        <w:rPr>
          <w:rFonts w:asciiTheme="minorHAnsi" w:hAnsiTheme="minorHAnsi" w:cstheme="minorHAnsi"/>
          <w:color w:val="auto"/>
          <w:sz w:val="22"/>
          <w:szCs w:val="22"/>
        </w:rPr>
        <w:t xml:space="preserve">is also functioning and providing oversight of the two programs currently being organized: Green Bay LTH (needs to re-focus on women and diversity), and a “For Women By Women” event in October at the Trempealeau Refuge. The Steering Group is also working on a multi-media “Roadmap to Waterfowling” </w:t>
      </w:r>
      <w:r w:rsidR="00BC2DA8">
        <w:rPr>
          <w:rFonts w:asciiTheme="minorHAnsi" w:hAnsiTheme="minorHAnsi" w:cstheme="minorHAnsi"/>
          <w:color w:val="auto"/>
          <w:sz w:val="22"/>
          <w:szCs w:val="22"/>
        </w:rPr>
        <w:t>and will meet with a Texas-based firm and the International Hunter Education Instructor non-profit which both have existing products that might be able to be incorporated into the Waterfowler’s Academy. Todd Schaller also reported that R3 Grant funds might also be used to pay R3 participant entrance fees to the Waterfowler’s EXPO.</w:t>
      </w:r>
      <w:r w:rsidR="004A61B8">
        <w:rPr>
          <w:rFonts w:asciiTheme="minorHAnsi" w:hAnsiTheme="minorHAnsi" w:cstheme="minorHAnsi"/>
          <w:color w:val="auto"/>
          <w:sz w:val="22"/>
          <w:szCs w:val="22"/>
        </w:rPr>
        <w:t xml:space="preserve"> </w:t>
      </w:r>
    </w:p>
    <w:p w14:paraId="6ED226B6" w14:textId="570F6F8C" w:rsidR="007C245F" w:rsidRPr="00813F2F" w:rsidRDefault="007C245F" w:rsidP="007C245F">
      <w:pPr>
        <w:pStyle w:val="Default"/>
        <w:numPr>
          <w:ilvl w:val="0"/>
          <w:numId w:val="2"/>
        </w:numPr>
        <w:spacing w:after="70"/>
        <w:rPr>
          <w:rFonts w:asciiTheme="minorHAnsi" w:hAnsiTheme="minorHAnsi" w:cstheme="minorHAnsi"/>
          <w:sz w:val="22"/>
          <w:szCs w:val="22"/>
        </w:rPr>
      </w:pPr>
      <w:r>
        <w:rPr>
          <w:rFonts w:asciiTheme="minorHAnsi" w:hAnsiTheme="minorHAnsi" w:cstheme="minorHAnsi"/>
          <w:b/>
          <w:bCs/>
          <w:color w:val="auto"/>
          <w:sz w:val="22"/>
          <w:szCs w:val="22"/>
        </w:rPr>
        <w:t>7:30</w:t>
      </w:r>
      <w:r w:rsidRPr="00AD3054">
        <w:rPr>
          <w:rFonts w:asciiTheme="minorHAnsi" w:hAnsiTheme="minorHAnsi" w:cstheme="minorHAnsi"/>
          <w:b/>
          <w:bCs/>
          <w:color w:val="auto"/>
          <w:sz w:val="22"/>
          <w:szCs w:val="22"/>
        </w:rPr>
        <w:t xml:space="preserve"> PM –</w:t>
      </w:r>
      <w:r w:rsidRPr="00AD3054">
        <w:rPr>
          <w:rFonts w:asciiTheme="minorHAnsi" w:hAnsiTheme="minorHAnsi" w:cstheme="minorHAnsi"/>
          <w:b/>
          <w:bCs/>
          <w:sz w:val="22"/>
          <w:szCs w:val="22"/>
        </w:rPr>
        <w:t xml:space="preserve"> </w:t>
      </w:r>
      <w:r>
        <w:rPr>
          <w:rFonts w:asciiTheme="minorHAnsi" w:hAnsiTheme="minorHAnsi" w:cstheme="minorHAnsi"/>
          <w:b/>
          <w:bCs/>
          <w:sz w:val="22"/>
          <w:szCs w:val="22"/>
        </w:rPr>
        <w:t>Hall of Fame (HoF) Criteria Review (President Urben)</w:t>
      </w:r>
    </w:p>
    <w:p w14:paraId="4A5BC0EE" w14:textId="098433D6" w:rsidR="00202CED" w:rsidRDefault="007C245F" w:rsidP="0044733C">
      <w:pPr>
        <w:pStyle w:val="Default"/>
        <w:spacing w:after="70"/>
        <w:ind w:left="720"/>
        <w:rPr>
          <w:rFonts w:asciiTheme="minorHAnsi" w:hAnsiTheme="minorHAnsi" w:cstheme="minorHAnsi"/>
          <w:color w:val="FF0000"/>
          <w:sz w:val="22"/>
          <w:szCs w:val="22"/>
        </w:rPr>
      </w:pPr>
      <w:r>
        <w:rPr>
          <w:rFonts w:asciiTheme="minorHAnsi" w:hAnsiTheme="minorHAnsi" w:cstheme="minorHAnsi"/>
          <w:color w:val="auto"/>
          <w:sz w:val="22"/>
          <w:szCs w:val="22"/>
        </w:rPr>
        <w:t xml:space="preserve">Following 2022’s HoF nomination process President Urben and Executive Director Ross encouraged the HoF Committee to consider reassessing the primarily fund raising-focused HoF nomination criteria to also consider candidate’s actions supporting WWA’s more recent shifts towards emphasizing our mission areas. No action was taken at the time, but President Urben reserved to option to review the matter at a later date. President Urben asked the Board members in attendance for their help reviewing the process and to also develop better means of communicating between the HoF Committee and the Board. </w:t>
      </w:r>
      <w:r w:rsidR="008337FA">
        <w:rPr>
          <w:rFonts w:asciiTheme="minorHAnsi" w:hAnsiTheme="minorHAnsi" w:cstheme="minorHAnsi"/>
          <w:color w:val="auto"/>
          <w:sz w:val="22"/>
          <w:szCs w:val="22"/>
        </w:rPr>
        <w:t xml:space="preserve">HoF candidates need to be submitted by October, which only leaves a few months to address nomination criteria changes. To this end, President Urben asked Directors to support this review; no Director initially stepped forward. </w:t>
      </w:r>
    </w:p>
    <w:p w14:paraId="727C66B6" w14:textId="666A8910" w:rsidR="00DE55D9" w:rsidRPr="00C21BFE" w:rsidRDefault="00DE55D9" w:rsidP="0044733C">
      <w:pPr>
        <w:pStyle w:val="Default"/>
        <w:spacing w:after="70"/>
        <w:ind w:left="720"/>
        <w:rPr>
          <w:rFonts w:asciiTheme="minorHAnsi" w:hAnsiTheme="minorHAnsi" w:cstheme="minorHAnsi"/>
          <w:color w:val="auto"/>
          <w:sz w:val="22"/>
          <w:szCs w:val="22"/>
        </w:rPr>
      </w:pPr>
      <w:r>
        <w:rPr>
          <w:rFonts w:asciiTheme="minorHAnsi" w:hAnsiTheme="minorHAnsi" w:cstheme="minorHAnsi"/>
          <w:color w:val="auto"/>
          <w:sz w:val="22"/>
          <w:szCs w:val="22"/>
        </w:rPr>
        <w:t xml:space="preserve">Bruce Ross suggested that the topic be addressed with Directors not able to attend to seek their input. President Urben accepted this suggestion but stated that additional Board meetings (or subcommittee meeting) may be required to address this in the near future. Jim Freck asked where he can find the HoF criteria so he could review it. Kelcy Boettcher confirmed the criteria is listed on the BoD-protected webpage. </w:t>
      </w:r>
      <w:r w:rsidR="00C949CF">
        <w:rPr>
          <w:rFonts w:asciiTheme="minorHAnsi" w:hAnsiTheme="minorHAnsi" w:cstheme="minorHAnsi"/>
          <w:color w:val="auto"/>
          <w:sz w:val="22"/>
          <w:szCs w:val="22"/>
        </w:rPr>
        <w:t>Links on the board’s secure webpage allow a download of current HoF criteria and procedures.</w:t>
      </w:r>
    </w:p>
    <w:p w14:paraId="066E878E" w14:textId="56B330C8" w:rsidR="00813F2F" w:rsidRPr="00813F2F" w:rsidRDefault="00D451B4" w:rsidP="00813F2F">
      <w:pPr>
        <w:pStyle w:val="Default"/>
        <w:numPr>
          <w:ilvl w:val="0"/>
          <w:numId w:val="2"/>
        </w:numPr>
        <w:spacing w:after="70"/>
        <w:rPr>
          <w:rFonts w:asciiTheme="minorHAnsi" w:hAnsiTheme="minorHAnsi" w:cstheme="minorHAnsi"/>
          <w:sz w:val="22"/>
          <w:szCs w:val="22"/>
        </w:rPr>
      </w:pPr>
      <w:r>
        <w:rPr>
          <w:rFonts w:asciiTheme="minorHAnsi" w:hAnsiTheme="minorHAnsi" w:cstheme="minorHAnsi"/>
          <w:b/>
          <w:bCs/>
          <w:color w:val="auto"/>
          <w:sz w:val="22"/>
          <w:szCs w:val="22"/>
        </w:rPr>
        <w:t>7:</w:t>
      </w:r>
      <w:r w:rsidR="008E69CC">
        <w:rPr>
          <w:rFonts w:asciiTheme="minorHAnsi" w:hAnsiTheme="minorHAnsi" w:cstheme="minorHAnsi"/>
          <w:b/>
          <w:bCs/>
          <w:color w:val="auto"/>
          <w:sz w:val="22"/>
          <w:szCs w:val="22"/>
        </w:rPr>
        <w:t>39</w:t>
      </w:r>
      <w:r w:rsidR="00813F2F" w:rsidRPr="00AD3054">
        <w:rPr>
          <w:rFonts w:asciiTheme="minorHAnsi" w:hAnsiTheme="minorHAnsi" w:cstheme="minorHAnsi"/>
          <w:b/>
          <w:bCs/>
          <w:color w:val="auto"/>
          <w:sz w:val="22"/>
          <w:szCs w:val="22"/>
        </w:rPr>
        <w:t xml:space="preserve"> PM –</w:t>
      </w:r>
      <w:r w:rsidR="00813F2F" w:rsidRPr="00AD3054">
        <w:rPr>
          <w:rFonts w:asciiTheme="minorHAnsi" w:hAnsiTheme="minorHAnsi" w:cstheme="minorHAnsi"/>
          <w:b/>
          <w:bCs/>
          <w:sz w:val="22"/>
          <w:szCs w:val="22"/>
        </w:rPr>
        <w:t xml:space="preserve"> </w:t>
      </w:r>
      <w:r w:rsidR="00813F2F">
        <w:rPr>
          <w:rFonts w:asciiTheme="minorHAnsi" w:hAnsiTheme="minorHAnsi" w:cstheme="minorHAnsi"/>
          <w:b/>
          <w:bCs/>
          <w:sz w:val="22"/>
          <w:szCs w:val="22"/>
        </w:rPr>
        <w:t>Committee Report</w:t>
      </w:r>
      <w:r w:rsidR="00C21BFE">
        <w:rPr>
          <w:rFonts w:asciiTheme="minorHAnsi" w:hAnsiTheme="minorHAnsi" w:cstheme="minorHAnsi"/>
          <w:b/>
          <w:bCs/>
          <w:sz w:val="22"/>
          <w:szCs w:val="22"/>
        </w:rPr>
        <w:t>s</w:t>
      </w:r>
      <w:r w:rsidR="00813F2F">
        <w:rPr>
          <w:rFonts w:asciiTheme="minorHAnsi" w:hAnsiTheme="minorHAnsi" w:cstheme="minorHAnsi"/>
          <w:b/>
          <w:bCs/>
          <w:sz w:val="22"/>
          <w:szCs w:val="22"/>
        </w:rPr>
        <w:t xml:space="preserve"> (President</w:t>
      </w:r>
      <w:r w:rsidR="00C21BFE">
        <w:rPr>
          <w:rFonts w:asciiTheme="minorHAnsi" w:hAnsiTheme="minorHAnsi" w:cstheme="minorHAnsi"/>
          <w:b/>
          <w:bCs/>
          <w:sz w:val="22"/>
          <w:szCs w:val="22"/>
        </w:rPr>
        <w:t xml:space="preserve"> </w:t>
      </w:r>
      <w:r w:rsidR="006D7CF2">
        <w:rPr>
          <w:rFonts w:asciiTheme="minorHAnsi" w:hAnsiTheme="minorHAnsi" w:cstheme="minorHAnsi"/>
          <w:b/>
          <w:bCs/>
          <w:sz w:val="22"/>
          <w:szCs w:val="22"/>
        </w:rPr>
        <w:t>Urben</w:t>
      </w:r>
      <w:r w:rsidR="00813F2F">
        <w:rPr>
          <w:rFonts w:asciiTheme="minorHAnsi" w:hAnsiTheme="minorHAnsi" w:cstheme="minorHAnsi"/>
          <w:b/>
          <w:bCs/>
          <w:sz w:val="22"/>
          <w:szCs w:val="22"/>
        </w:rPr>
        <w:t>)</w:t>
      </w:r>
    </w:p>
    <w:p w14:paraId="5491FEEA" w14:textId="20190FAB" w:rsidR="008E69CC" w:rsidRDefault="00D451B4" w:rsidP="00D451B4">
      <w:pPr>
        <w:pStyle w:val="Default"/>
        <w:spacing w:after="70"/>
        <w:ind w:left="720"/>
        <w:rPr>
          <w:rFonts w:asciiTheme="minorHAnsi" w:hAnsiTheme="minorHAnsi" w:cstheme="minorHAnsi"/>
          <w:bCs/>
          <w:sz w:val="22"/>
          <w:szCs w:val="22"/>
        </w:rPr>
      </w:pPr>
      <w:r>
        <w:rPr>
          <w:rFonts w:asciiTheme="minorHAnsi" w:hAnsiTheme="minorHAnsi" w:cstheme="minorHAnsi"/>
          <w:b/>
          <w:sz w:val="22"/>
          <w:szCs w:val="22"/>
        </w:rPr>
        <w:t>Habitat Committee (B.</w:t>
      </w:r>
      <w:r w:rsidRPr="00CA0CB1">
        <w:rPr>
          <w:rFonts w:asciiTheme="minorHAnsi" w:hAnsiTheme="minorHAnsi" w:cstheme="minorHAnsi"/>
          <w:b/>
          <w:sz w:val="22"/>
          <w:szCs w:val="22"/>
        </w:rPr>
        <w:t>J. Grassmann):</w:t>
      </w:r>
      <w:r>
        <w:rPr>
          <w:rFonts w:asciiTheme="minorHAnsi" w:hAnsiTheme="minorHAnsi" w:cstheme="minorHAnsi"/>
          <w:bCs/>
          <w:sz w:val="22"/>
          <w:szCs w:val="22"/>
        </w:rPr>
        <w:t xml:space="preserve"> </w:t>
      </w:r>
      <w:r w:rsidR="008E69CC">
        <w:rPr>
          <w:rFonts w:asciiTheme="minorHAnsi" w:hAnsiTheme="minorHAnsi" w:cstheme="minorHAnsi"/>
          <w:bCs/>
          <w:sz w:val="22"/>
          <w:szCs w:val="22"/>
        </w:rPr>
        <w:t>The Habitat</w:t>
      </w:r>
      <w:r w:rsidR="000C0EFC">
        <w:rPr>
          <w:rFonts w:asciiTheme="minorHAnsi" w:hAnsiTheme="minorHAnsi" w:cstheme="minorHAnsi"/>
          <w:bCs/>
          <w:sz w:val="22"/>
          <w:szCs w:val="22"/>
        </w:rPr>
        <w:t xml:space="preserve"> Committee </w:t>
      </w:r>
      <w:r w:rsidR="006D7CF2">
        <w:rPr>
          <w:rFonts w:asciiTheme="minorHAnsi" w:hAnsiTheme="minorHAnsi" w:cstheme="minorHAnsi"/>
          <w:bCs/>
          <w:sz w:val="22"/>
          <w:szCs w:val="22"/>
        </w:rPr>
        <w:t>had nothing to add beyond the points discussed during the PLE update addressed earlier in the meeting.</w:t>
      </w:r>
      <w:r w:rsidR="008E69CC">
        <w:rPr>
          <w:rFonts w:asciiTheme="minorHAnsi" w:hAnsiTheme="minorHAnsi" w:cstheme="minorHAnsi"/>
          <w:bCs/>
          <w:sz w:val="22"/>
          <w:szCs w:val="22"/>
        </w:rPr>
        <w:t xml:space="preserve"> Bruce Urben mentioned that he recently worked with the Pulaski school and assembled ten wood duck box kits. In doing so he noted that one bottom was too large and had to be cut to size, and also that the wood was moldy because the kits were wrapped when the wood was still wet. Dave Elwing accepted the comments regarding the boxes cut in February and informed the Board that McNaughton Correctional Facility volunteered their services and equipment to properly saw and kiln dry the wood is we get trees/boards to them. B.J. Grassmann said that he </w:t>
      </w:r>
      <w:r w:rsidR="00C949CF">
        <w:rPr>
          <w:rFonts w:asciiTheme="minorHAnsi" w:hAnsiTheme="minorHAnsi" w:cstheme="minorHAnsi"/>
          <w:bCs/>
          <w:sz w:val="22"/>
          <w:szCs w:val="22"/>
        </w:rPr>
        <w:t>and the Hab</w:t>
      </w:r>
      <w:r w:rsidR="00705417">
        <w:rPr>
          <w:rFonts w:asciiTheme="minorHAnsi" w:hAnsiTheme="minorHAnsi" w:cstheme="minorHAnsi"/>
          <w:bCs/>
          <w:sz w:val="22"/>
          <w:szCs w:val="22"/>
        </w:rPr>
        <w:t>i</w:t>
      </w:r>
      <w:r w:rsidR="00C949CF">
        <w:rPr>
          <w:rFonts w:asciiTheme="minorHAnsi" w:hAnsiTheme="minorHAnsi" w:cstheme="minorHAnsi"/>
          <w:bCs/>
          <w:sz w:val="22"/>
          <w:szCs w:val="22"/>
        </w:rPr>
        <w:t xml:space="preserve">tat Committee </w:t>
      </w:r>
      <w:r w:rsidR="008E69CC">
        <w:rPr>
          <w:rFonts w:asciiTheme="minorHAnsi" w:hAnsiTheme="minorHAnsi" w:cstheme="minorHAnsi"/>
          <w:bCs/>
          <w:sz w:val="22"/>
          <w:szCs w:val="22"/>
        </w:rPr>
        <w:t>will look into the McNaughton offer.</w:t>
      </w:r>
    </w:p>
    <w:p w14:paraId="6A3F1A4A" w14:textId="7F4F89A9" w:rsidR="00D451B4" w:rsidRDefault="00D451B4" w:rsidP="00D451B4">
      <w:pPr>
        <w:pStyle w:val="Default"/>
        <w:spacing w:after="70"/>
        <w:ind w:left="720"/>
        <w:rPr>
          <w:rFonts w:asciiTheme="minorHAnsi" w:hAnsiTheme="minorHAnsi" w:cstheme="minorHAnsi"/>
          <w:bCs/>
          <w:sz w:val="22"/>
          <w:szCs w:val="22"/>
        </w:rPr>
      </w:pPr>
      <w:r>
        <w:rPr>
          <w:rFonts w:asciiTheme="minorHAnsi" w:hAnsiTheme="minorHAnsi" w:cstheme="minorHAnsi"/>
          <w:b/>
          <w:sz w:val="22"/>
          <w:szCs w:val="22"/>
        </w:rPr>
        <w:t xml:space="preserve">Development Committee (Dave Elwing): </w:t>
      </w:r>
      <w:r w:rsidR="006D7CF2">
        <w:rPr>
          <w:rFonts w:asciiTheme="minorHAnsi" w:hAnsiTheme="minorHAnsi" w:cstheme="minorHAnsi"/>
          <w:bCs/>
          <w:sz w:val="22"/>
          <w:szCs w:val="22"/>
        </w:rPr>
        <w:t>In addition to the Fund for Lake Michigan, NRCS grant, and DoG actions already addressed progress is being made on the 2024 WWA Raffle Calendar</w:t>
      </w:r>
      <w:r w:rsidR="00E4751A">
        <w:rPr>
          <w:rFonts w:asciiTheme="minorHAnsi" w:hAnsiTheme="minorHAnsi" w:cstheme="minorHAnsi"/>
          <w:bCs/>
          <w:sz w:val="22"/>
          <w:szCs w:val="22"/>
        </w:rPr>
        <w:t>.</w:t>
      </w:r>
      <w:r>
        <w:rPr>
          <w:rFonts w:asciiTheme="minorHAnsi" w:hAnsiTheme="minorHAnsi" w:cstheme="minorHAnsi"/>
          <w:bCs/>
          <w:sz w:val="22"/>
          <w:szCs w:val="22"/>
        </w:rPr>
        <w:t xml:space="preserve"> </w:t>
      </w:r>
      <w:r w:rsidR="008E69CC">
        <w:rPr>
          <w:rFonts w:asciiTheme="minorHAnsi" w:hAnsiTheme="minorHAnsi" w:cstheme="minorHAnsi"/>
          <w:bCs/>
          <w:sz w:val="22"/>
          <w:szCs w:val="22"/>
        </w:rPr>
        <w:t>A new prize i</w:t>
      </w:r>
      <w:r w:rsidR="00BC2DA8">
        <w:rPr>
          <w:rFonts w:asciiTheme="minorHAnsi" w:hAnsiTheme="minorHAnsi" w:cstheme="minorHAnsi"/>
          <w:bCs/>
          <w:sz w:val="22"/>
          <w:szCs w:val="22"/>
        </w:rPr>
        <w:t>n</w:t>
      </w:r>
      <w:r w:rsidR="008E69CC">
        <w:rPr>
          <w:rFonts w:asciiTheme="minorHAnsi" w:hAnsiTheme="minorHAnsi" w:cstheme="minorHAnsi"/>
          <w:bCs/>
          <w:sz w:val="22"/>
          <w:szCs w:val="22"/>
        </w:rPr>
        <w:t xml:space="preserve"> 2024 will </w:t>
      </w:r>
      <w:r w:rsidR="00BC2DA8">
        <w:rPr>
          <w:rFonts w:asciiTheme="minorHAnsi" w:hAnsiTheme="minorHAnsi" w:cstheme="minorHAnsi"/>
          <w:bCs/>
          <w:sz w:val="22"/>
          <w:szCs w:val="22"/>
        </w:rPr>
        <w:t xml:space="preserve">be </w:t>
      </w:r>
      <w:r w:rsidR="008E69CC">
        <w:rPr>
          <w:rFonts w:asciiTheme="minorHAnsi" w:hAnsiTheme="minorHAnsi" w:cstheme="minorHAnsi"/>
          <w:bCs/>
          <w:sz w:val="22"/>
          <w:szCs w:val="22"/>
        </w:rPr>
        <w:t xml:space="preserve">a $50 gift box of </w:t>
      </w:r>
      <w:r w:rsidR="00835255">
        <w:rPr>
          <w:rFonts w:asciiTheme="minorHAnsi" w:hAnsiTheme="minorHAnsi" w:cstheme="minorHAnsi"/>
          <w:bCs/>
          <w:sz w:val="22"/>
          <w:szCs w:val="22"/>
        </w:rPr>
        <w:t xml:space="preserve">Wisconsin-roasted Terre Verde coffee offered by through a WWA Life Member’s business in Chilton. The boxes will feature two WWA-branded coffee roasts and four one-pot Terre Verde sampler packs. A possibility exists to expand WWA-labelled coffees to separate year-round fund raisers as Terre Verde does with the regional BSA </w:t>
      </w:r>
      <w:r w:rsidR="00835255">
        <w:rPr>
          <w:rFonts w:asciiTheme="minorHAnsi" w:hAnsiTheme="minorHAnsi" w:cstheme="minorHAnsi"/>
          <w:bCs/>
          <w:sz w:val="22"/>
          <w:szCs w:val="22"/>
        </w:rPr>
        <w:lastRenderedPageBreak/>
        <w:t>Council and several other outdoor sports/conservation-focused non-profits. Mike Depies if Terre Verde could make a WWA 40th Anniversary blend for next year.</w:t>
      </w:r>
    </w:p>
    <w:p w14:paraId="0F4532B4" w14:textId="7C7AD953" w:rsidR="00E4751A" w:rsidRDefault="00C949CF" w:rsidP="00E4751A">
      <w:pPr>
        <w:pStyle w:val="Default"/>
        <w:spacing w:after="70"/>
        <w:ind w:left="720"/>
        <w:rPr>
          <w:rFonts w:asciiTheme="minorHAnsi" w:hAnsiTheme="minorHAnsi" w:cstheme="minorHAnsi"/>
          <w:color w:val="auto"/>
          <w:sz w:val="22"/>
          <w:szCs w:val="22"/>
        </w:rPr>
      </w:pPr>
      <w:r>
        <w:rPr>
          <w:rFonts w:asciiTheme="minorHAnsi" w:hAnsiTheme="minorHAnsi" w:cstheme="minorHAnsi"/>
          <w:b/>
          <w:sz w:val="22"/>
          <w:szCs w:val="22"/>
        </w:rPr>
        <w:t xml:space="preserve">Communications </w:t>
      </w:r>
      <w:r w:rsidR="00E4751A">
        <w:rPr>
          <w:rFonts w:asciiTheme="minorHAnsi" w:hAnsiTheme="minorHAnsi" w:cstheme="minorHAnsi"/>
          <w:b/>
          <w:sz w:val="22"/>
          <w:szCs w:val="22"/>
        </w:rPr>
        <w:t>Committee</w:t>
      </w:r>
      <w:r w:rsidR="00835255">
        <w:rPr>
          <w:rFonts w:asciiTheme="minorHAnsi" w:hAnsiTheme="minorHAnsi" w:cstheme="minorHAnsi"/>
          <w:b/>
          <w:sz w:val="22"/>
          <w:szCs w:val="22"/>
        </w:rPr>
        <w:t>:</w:t>
      </w:r>
      <w:r w:rsidR="00E4751A">
        <w:rPr>
          <w:rFonts w:asciiTheme="minorHAnsi" w:hAnsiTheme="minorHAnsi" w:cstheme="minorHAnsi"/>
          <w:bCs/>
          <w:sz w:val="22"/>
          <w:szCs w:val="22"/>
        </w:rPr>
        <w:t xml:space="preserve">  </w:t>
      </w:r>
      <w:r w:rsidR="00835255">
        <w:rPr>
          <w:rFonts w:asciiTheme="minorHAnsi" w:hAnsiTheme="minorHAnsi" w:cstheme="minorHAnsi"/>
          <w:bCs/>
          <w:sz w:val="22"/>
          <w:szCs w:val="22"/>
        </w:rPr>
        <w:t xml:space="preserve">No committee members were </w:t>
      </w:r>
      <w:r w:rsidR="009009F8">
        <w:rPr>
          <w:rFonts w:asciiTheme="minorHAnsi" w:hAnsiTheme="minorHAnsi" w:cstheme="minorHAnsi"/>
          <w:bCs/>
          <w:sz w:val="22"/>
          <w:szCs w:val="22"/>
        </w:rPr>
        <w:t>able to attend</w:t>
      </w:r>
      <w:r w:rsidR="00835255">
        <w:rPr>
          <w:rFonts w:asciiTheme="minorHAnsi" w:hAnsiTheme="minorHAnsi" w:cstheme="minorHAnsi"/>
          <w:bCs/>
          <w:sz w:val="22"/>
          <w:szCs w:val="22"/>
        </w:rPr>
        <w:t>, hence no report was delivered</w:t>
      </w:r>
      <w:r w:rsidR="00E4751A">
        <w:rPr>
          <w:rFonts w:asciiTheme="minorHAnsi" w:hAnsiTheme="minorHAnsi" w:cstheme="minorHAnsi"/>
          <w:color w:val="auto"/>
          <w:sz w:val="22"/>
          <w:szCs w:val="22"/>
        </w:rPr>
        <w:t>.</w:t>
      </w:r>
    </w:p>
    <w:p w14:paraId="69D61241" w14:textId="2A4F3BDC" w:rsidR="00D451B4" w:rsidRDefault="00D451B4" w:rsidP="00D451B4">
      <w:pPr>
        <w:pStyle w:val="Default"/>
        <w:spacing w:after="70"/>
        <w:ind w:left="720"/>
        <w:rPr>
          <w:rFonts w:asciiTheme="minorHAnsi" w:hAnsiTheme="minorHAnsi" w:cstheme="minorHAnsi"/>
          <w:bCs/>
          <w:sz w:val="22"/>
          <w:szCs w:val="22"/>
        </w:rPr>
      </w:pPr>
      <w:r>
        <w:rPr>
          <w:rFonts w:asciiTheme="minorHAnsi" w:hAnsiTheme="minorHAnsi" w:cstheme="minorHAnsi"/>
          <w:b/>
          <w:sz w:val="22"/>
          <w:szCs w:val="22"/>
        </w:rPr>
        <w:t>Policy Committee (Bruce Ross):</w:t>
      </w:r>
      <w:r w:rsidR="009009F8">
        <w:rPr>
          <w:rFonts w:asciiTheme="minorHAnsi" w:hAnsiTheme="minorHAnsi" w:cstheme="minorHAnsi"/>
          <w:b/>
          <w:sz w:val="22"/>
          <w:szCs w:val="22"/>
        </w:rPr>
        <w:t xml:space="preserve"> </w:t>
      </w:r>
      <w:r w:rsidR="009009F8" w:rsidRPr="009009F8">
        <w:rPr>
          <w:rFonts w:asciiTheme="minorHAnsi" w:hAnsiTheme="minorHAnsi" w:cstheme="minorHAnsi"/>
          <w:bCs/>
          <w:sz w:val="22"/>
          <w:szCs w:val="22"/>
        </w:rPr>
        <w:t xml:space="preserve">Regarding the Pelican River Conservation Initiative discussed last month when </w:t>
      </w:r>
      <w:r w:rsidR="00337B86">
        <w:rPr>
          <w:rFonts w:asciiTheme="minorHAnsi" w:hAnsiTheme="minorHAnsi" w:cstheme="minorHAnsi"/>
          <w:bCs/>
          <w:sz w:val="22"/>
          <w:szCs w:val="22"/>
        </w:rPr>
        <w:t>t</w:t>
      </w:r>
      <w:r w:rsidR="00E4751A">
        <w:rPr>
          <w:rFonts w:asciiTheme="minorHAnsi" w:hAnsiTheme="minorHAnsi" w:cstheme="minorHAnsi"/>
          <w:bCs/>
          <w:sz w:val="22"/>
          <w:szCs w:val="22"/>
        </w:rPr>
        <w:t xml:space="preserve">he </w:t>
      </w:r>
      <w:r w:rsidR="00821DA3">
        <w:rPr>
          <w:rFonts w:asciiTheme="minorHAnsi" w:hAnsiTheme="minorHAnsi" w:cstheme="minorHAnsi"/>
          <w:bCs/>
          <w:sz w:val="22"/>
          <w:szCs w:val="22"/>
        </w:rPr>
        <w:t xml:space="preserve">legislature’s </w:t>
      </w:r>
      <w:r w:rsidR="00337B86">
        <w:rPr>
          <w:rFonts w:asciiTheme="minorHAnsi" w:hAnsiTheme="minorHAnsi" w:cstheme="minorHAnsi"/>
          <w:bCs/>
          <w:sz w:val="22"/>
          <w:szCs w:val="22"/>
        </w:rPr>
        <w:t xml:space="preserve">Joint Finance Committee voted </w:t>
      </w:r>
      <w:r w:rsidR="009009F8">
        <w:rPr>
          <w:rFonts w:asciiTheme="minorHAnsi" w:hAnsiTheme="minorHAnsi" w:cstheme="minorHAnsi"/>
          <w:bCs/>
          <w:sz w:val="22"/>
          <w:szCs w:val="22"/>
        </w:rPr>
        <w:t xml:space="preserve">along party lines </w:t>
      </w:r>
      <w:r w:rsidR="00337B86">
        <w:rPr>
          <w:rFonts w:asciiTheme="minorHAnsi" w:hAnsiTheme="minorHAnsi" w:cstheme="minorHAnsi"/>
          <w:bCs/>
          <w:sz w:val="22"/>
          <w:szCs w:val="22"/>
        </w:rPr>
        <w:t xml:space="preserve">to </w:t>
      </w:r>
      <w:r w:rsidR="009009F8">
        <w:rPr>
          <w:rFonts w:asciiTheme="minorHAnsi" w:hAnsiTheme="minorHAnsi" w:cstheme="minorHAnsi"/>
          <w:bCs/>
          <w:sz w:val="22"/>
          <w:szCs w:val="22"/>
        </w:rPr>
        <w:t xml:space="preserve">not </w:t>
      </w:r>
      <w:r w:rsidR="00337B86">
        <w:rPr>
          <w:rFonts w:asciiTheme="minorHAnsi" w:hAnsiTheme="minorHAnsi" w:cstheme="minorHAnsi"/>
          <w:bCs/>
          <w:sz w:val="22"/>
          <w:szCs w:val="22"/>
        </w:rPr>
        <w:t xml:space="preserve">fund </w:t>
      </w:r>
      <w:r w:rsidR="009009F8">
        <w:rPr>
          <w:rFonts w:asciiTheme="minorHAnsi" w:hAnsiTheme="minorHAnsi" w:cstheme="minorHAnsi"/>
          <w:bCs/>
          <w:sz w:val="22"/>
          <w:szCs w:val="22"/>
        </w:rPr>
        <w:t>it through Knowles-Nelson funds, Bruce Ross reported attending an Oneida County Board Meeting which also voted against supporting the initiative despite 1.5 hours of attendees stating their support and no opposing views. Todd Schaller reported that he and Bruce Ross attended a Ducks Unlimited/WWA-sponsored Legislative Shoot which provided a good opportunity to engage legislators and their staffers outside of the Capital</w:t>
      </w:r>
      <w:r w:rsidR="009402DB">
        <w:rPr>
          <w:rFonts w:asciiTheme="minorHAnsi" w:hAnsiTheme="minorHAnsi" w:cstheme="minorHAnsi"/>
          <w:bCs/>
          <w:sz w:val="22"/>
          <w:szCs w:val="22"/>
        </w:rPr>
        <w:t>.</w:t>
      </w:r>
      <w:r w:rsidR="0029587E">
        <w:rPr>
          <w:rFonts w:asciiTheme="minorHAnsi" w:hAnsiTheme="minorHAnsi" w:cstheme="minorHAnsi"/>
          <w:bCs/>
          <w:sz w:val="22"/>
          <w:szCs w:val="22"/>
        </w:rPr>
        <w:t xml:space="preserve"> Todd Schaller also reported </w:t>
      </w:r>
      <w:r w:rsidR="00C949CF">
        <w:rPr>
          <w:rFonts w:asciiTheme="minorHAnsi" w:hAnsiTheme="minorHAnsi" w:cstheme="minorHAnsi"/>
          <w:bCs/>
          <w:sz w:val="22"/>
          <w:szCs w:val="22"/>
        </w:rPr>
        <w:t xml:space="preserve">there was some interest expressed at the </w:t>
      </w:r>
      <w:r w:rsidR="00705417">
        <w:rPr>
          <w:rFonts w:asciiTheme="minorHAnsi" w:hAnsiTheme="minorHAnsi" w:cstheme="minorHAnsi"/>
          <w:bCs/>
          <w:sz w:val="22"/>
          <w:szCs w:val="22"/>
        </w:rPr>
        <w:t>shoot to</w:t>
      </w:r>
      <w:r w:rsidR="0029587E">
        <w:rPr>
          <w:rFonts w:asciiTheme="minorHAnsi" w:hAnsiTheme="minorHAnsi" w:cstheme="minorHAnsi"/>
          <w:bCs/>
          <w:sz w:val="22"/>
          <w:szCs w:val="22"/>
        </w:rPr>
        <w:t xml:space="preserve"> reinstate the Sportsmen’s Caucus </w:t>
      </w:r>
      <w:r w:rsidR="00C949CF">
        <w:rPr>
          <w:rFonts w:asciiTheme="minorHAnsi" w:hAnsiTheme="minorHAnsi" w:cstheme="minorHAnsi"/>
          <w:bCs/>
          <w:sz w:val="22"/>
          <w:szCs w:val="22"/>
        </w:rPr>
        <w:t xml:space="preserve">amongst legislators, </w:t>
      </w:r>
      <w:r w:rsidR="0029587E">
        <w:rPr>
          <w:rFonts w:asciiTheme="minorHAnsi" w:hAnsiTheme="minorHAnsi" w:cstheme="minorHAnsi"/>
          <w:bCs/>
          <w:sz w:val="22"/>
          <w:szCs w:val="22"/>
        </w:rPr>
        <w:t xml:space="preserve">which stopped during Covid. </w:t>
      </w:r>
    </w:p>
    <w:p w14:paraId="00630EE4" w14:textId="4DED8B83" w:rsidR="00E4751A" w:rsidRDefault="00E4751A" w:rsidP="00E4751A">
      <w:pPr>
        <w:pStyle w:val="Default"/>
        <w:spacing w:after="70"/>
        <w:ind w:left="720"/>
        <w:rPr>
          <w:rFonts w:asciiTheme="minorHAnsi" w:hAnsiTheme="minorHAnsi" w:cstheme="minorHAnsi"/>
          <w:bCs/>
          <w:sz w:val="22"/>
          <w:szCs w:val="22"/>
        </w:rPr>
      </w:pPr>
      <w:r>
        <w:rPr>
          <w:rFonts w:asciiTheme="minorHAnsi" w:hAnsiTheme="minorHAnsi" w:cstheme="minorHAnsi"/>
          <w:b/>
          <w:sz w:val="22"/>
          <w:szCs w:val="22"/>
        </w:rPr>
        <w:t>Education Committee (Todd Schaller):</w:t>
      </w:r>
      <w:r>
        <w:rPr>
          <w:rFonts w:asciiTheme="minorHAnsi" w:hAnsiTheme="minorHAnsi" w:cstheme="minorHAnsi"/>
          <w:bCs/>
          <w:sz w:val="22"/>
          <w:szCs w:val="22"/>
        </w:rPr>
        <w:t xml:space="preserve"> Nothing to add to already posted minutes.</w:t>
      </w:r>
    </w:p>
    <w:p w14:paraId="1526F63B" w14:textId="6C252A0E" w:rsidR="00892CC8" w:rsidRPr="00AD3054" w:rsidRDefault="009402DB" w:rsidP="00CD69BE">
      <w:pPr>
        <w:pStyle w:val="Default"/>
        <w:numPr>
          <w:ilvl w:val="0"/>
          <w:numId w:val="2"/>
        </w:numPr>
        <w:spacing w:after="70"/>
        <w:rPr>
          <w:rFonts w:asciiTheme="minorHAnsi" w:hAnsiTheme="minorHAnsi" w:cstheme="minorHAnsi"/>
          <w:b/>
          <w:sz w:val="22"/>
          <w:szCs w:val="22"/>
        </w:rPr>
      </w:pPr>
      <w:r>
        <w:rPr>
          <w:rFonts w:asciiTheme="minorHAnsi" w:hAnsiTheme="minorHAnsi" w:cstheme="minorHAnsi"/>
          <w:b/>
          <w:bCs/>
          <w:color w:val="auto"/>
          <w:sz w:val="22"/>
          <w:szCs w:val="22"/>
        </w:rPr>
        <w:t>7:5</w:t>
      </w:r>
      <w:r w:rsidR="00D565CC">
        <w:rPr>
          <w:rFonts w:asciiTheme="minorHAnsi" w:hAnsiTheme="minorHAnsi" w:cstheme="minorHAnsi"/>
          <w:b/>
          <w:bCs/>
          <w:color w:val="auto"/>
          <w:sz w:val="22"/>
          <w:szCs w:val="22"/>
        </w:rPr>
        <w:t>6</w:t>
      </w:r>
      <w:r w:rsidR="00AD3054" w:rsidRPr="00AD3054">
        <w:rPr>
          <w:rFonts w:asciiTheme="minorHAnsi" w:hAnsiTheme="minorHAnsi" w:cstheme="minorHAnsi"/>
          <w:b/>
          <w:bCs/>
          <w:color w:val="auto"/>
          <w:sz w:val="22"/>
          <w:szCs w:val="22"/>
        </w:rPr>
        <w:t xml:space="preserve"> </w:t>
      </w:r>
      <w:r w:rsidR="00B65C48" w:rsidRPr="00AD3054">
        <w:rPr>
          <w:rFonts w:asciiTheme="minorHAnsi" w:hAnsiTheme="minorHAnsi" w:cstheme="minorHAnsi"/>
          <w:b/>
          <w:bCs/>
          <w:color w:val="auto"/>
          <w:sz w:val="22"/>
          <w:szCs w:val="22"/>
        </w:rPr>
        <w:t>PM –</w:t>
      </w:r>
      <w:r w:rsidR="00D565CC">
        <w:rPr>
          <w:rFonts w:asciiTheme="minorHAnsi" w:hAnsiTheme="minorHAnsi" w:cstheme="minorHAnsi"/>
          <w:b/>
          <w:bCs/>
          <w:color w:val="auto"/>
          <w:sz w:val="22"/>
          <w:szCs w:val="22"/>
        </w:rPr>
        <w:t xml:space="preserve"> </w:t>
      </w:r>
      <w:r w:rsidR="00892CC8" w:rsidRPr="00AD3054">
        <w:rPr>
          <w:rFonts w:asciiTheme="minorHAnsi" w:hAnsiTheme="minorHAnsi" w:cstheme="minorHAnsi"/>
          <w:b/>
          <w:bCs/>
          <w:sz w:val="22"/>
          <w:szCs w:val="22"/>
        </w:rPr>
        <w:t>President’s Recap/Action Items</w:t>
      </w:r>
      <w:r w:rsidR="006C65D5">
        <w:rPr>
          <w:rFonts w:asciiTheme="minorHAnsi" w:hAnsiTheme="minorHAnsi" w:cstheme="minorHAnsi"/>
          <w:b/>
          <w:bCs/>
          <w:sz w:val="22"/>
          <w:szCs w:val="22"/>
        </w:rPr>
        <w:t xml:space="preserve"> (President </w:t>
      </w:r>
      <w:r w:rsidR="00D565CC">
        <w:rPr>
          <w:rFonts w:asciiTheme="minorHAnsi" w:hAnsiTheme="minorHAnsi" w:cstheme="minorHAnsi"/>
          <w:b/>
          <w:bCs/>
          <w:sz w:val="22"/>
          <w:szCs w:val="22"/>
        </w:rPr>
        <w:t>Urben</w:t>
      </w:r>
      <w:r w:rsidR="006C65D5">
        <w:rPr>
          <w:rFonts w:asciiTheme="minorHAnsi" w:hAnsiTheme="minorHAnsi" w:cstheme="minorHAnsi"/>
          <w:b/>
          <w:bCs/>
          <w:sz w:val="22"/>
          <w:szCs w:val="22"/>
        </w:rPr>
        <w:t>)</w:t>
      </w:r>
    </w:p>
    <w:p w14:paraId="5CD4F907" w14:textId="29E35FF4" w:rsidR="00340753" w:rsidRPr="00AA4D92" w:rsidRDefault="00AD3054" w:rsidP="00340753">
      <w:pPr>
        <w:pStyle w:val="Default"/>
        <w:spacing w:after="70"/>
        <w:ind w:left="720"/>
        <w:rPr>
          <w:rFonts w:asciiTheme="minorHAnsi" w:hAnsiTheme="minorHAnsi" w:cstheme="minorHAnsi"/>
          <w:bCs/>
          <w:color w:val="auto"/>
          <w:sz w:val="22"/>
          <w:szCs w:val="22"/>
        </w:rPr>
      </w:pPr>
      <w:r>
        <w:rPr>
          <w:rFonts w:asciiTheme="minorHAnsi" w:hAnsiTheme="minorHAnsi" w:cstheme="minorHAnsi"/>
          <w:bCs/>
          <w:color w:val="auto"/>
          <w:sz w:val="22"/>
          <w:szCs w:val="22"/>
        </w:rPr>
        <w:t xml:space="preserve">President </w:t>
      </w:r>
      <w:r w:rsidR="00D565CC">
        <w:rPr>
          <w:rFonts w:asciiTheme="minorHAnsi" w:hAnsiTheme="minorHAnsi" w:cstheme="minorHAnsi"/>
          <w:bCs/>
          <w:color w:val="auto"/>
          <w:sz w:val="22"/>
          <w:szCs w:val="22"/>
        </w:rPr>
        <w:t>Urben</w:t>
      </w:r>
      <w:r w:rsidR="009402DB">
        <w:rPr>
          <w:rFonts w:asciiTheme="minorHAnsi" w:hAnsiTheme="minorHAnsi" w:cstheme="minorHAnsi"/>
          <w:bCs/>
          <w:color w:val="auto"/>
          <w:sz w:val="22"/>
          <w:szCs w:val="22"/>
        </w:rPr>
        <w:t xml:space="preserve">’s </w:t>
      </w:r>
      <w:r w:rsidR="00340753" w:rsidRPr="00AA4D92">
        <w:rPr>
          <w:rFonts w:asciiTheme="minorHAnsi" w:hAnsiTheme="minorHAnsi" w:cstheme="minorHAnsi"/>
          <w:bCs/>
          <w:color w:val="auto"/>
          <w:sz w:val="22"/>
          <w:szCs w:val="22"/>
        </w:rPr>
        <w:t xml:space="preserve">recap of the </w:t>
      </w:r>
      <w:r>
        <w:rPr>
          <w:rFonts w:asciiTheme="minorHAnsi" w:hAnsiTheme="minorHAnsi" w:cstheme="minorHAnsi"/>
          <w:bCs/>
          <w:color w:val="auto"/>
          <w:sz w:val="22"/>
          <w:szCs w:val="22"/>
        </w:rPr>
        <w:t>Board</w:t>
      </w:r>
      <w:r w:rsidR="00340753" w:rsidRPr="00AA4D92">
        <w:rPr>
          <w:rFonts w:asciiTheme="minorHAnsi" w:hAnsiTheme="minorHAnsi" w:cstheme="minorHAnsi"/>
          <w:bCs/>
          <w:color w:val="auto"/>
          <w:sz w:val="22"/>
          <w:szCs w:val="22"/>
        </w:rPr>
        <w:t>’s agenda, action items, and decisions</w:t>
      </w:r>
      <w:r>
        <w:rPr>
          <w:rFonts w:asciiTheme="minorHAnsi" w:hAnsiTheme="minorHAnsi" w:cstheme="minorHAnsi"/>
          <w:bCs/>
          <w:color w:val="auto"/>
          <w:sz w:val="22"/>
          <w:szCs w:val="22"/>
        </w:rPr>
        <w:t xml:space="preserve"> included</w:t>
      </w:r>
      <w:r w:rsidR="00340753" w:rsidRPr="00AA4D92">
        <w:rPr>
          <w:rFonts w:asciiTheme="minorHAnsi" w:hAnsiTheme="minorHAnsi" w:cstheme="minorHAnsi"/>
          <w:bCs/>
          <w:color w:val="auto"/>
          <w:sz w:val="22"/>
          <w:szCs w:val="22"/>
        </w:rPr>
        <w:t>:</w:t>
      </w:r>
    </w:p>
    <w:p w14:paraId="49283955" w14:textId="7FD2714E" w:rsidR="0093094A" w:rsidRDefault="0071138E" w:rsidP="0093094A">
      <w:pPr>
        <w:pStyle w:val="Default"/>
        <w:numPr>
          <w:ilvl w:val="0"/>
          <w:numId w:val="3"/>
        </w:numPr>
        <w:spacing w:after="70"/>
        <w:rPr>
          <w:rFonts w:asciiTheme="minorHAnsi" w:hAnsiTheme="minorHAnsi" w:cstheme="minorHAnsi"/>
          <w:bCs/>
          <w:color w:val="auto"/>
          <w:sz w:val="22"/>
          <w:szCs w:val="22"/>
        </w:rPr>
      </w:pPr>
      <w:r>
        <w:rPr>
          <w:rFonts w:asciiTheme="minorHAnsi" w:hAnsiTheme="minorHAnsi" w:cstheme="minorHAnsi"/>
          <w:bCs/>
          <w:color w:val="auto"/>
          <w:sz w:val="22"/>
          <w:szCs w:val="22"/>
        </w:rPr>
        <w:t>The Board approved</w:t>
      </w:r>
      <w:r w:rsidR="009402DB">
        <w:rPr>
          <w:rFonts w:asciiTheme="minorHAnsi" w:hAnsiTheme="minorHAnsi" w:cstheme="minorHAnsi"/>
          <w:bCs/>
          <w:color w:val="auto"/>
          <w:sz w:val="22"/>
          <w:szCs w:val="22"/>
        </w:rPr>
        <w:t xml:space="preserve"> </w:t>
      </w:r>
      <w:r w:rsidR="00D565CC">
        <w:rPr>
          <w:rFonts w:asciiTheme="minorHAnsi" w:hAnsiTheme="minorHAnsi" w:cstheme="minorHAnsi"/>
          <w:bCs/>
          <w:color w:val="auto"/>
          <w:sz w:val="22"/>
          <w:szCs w:val="22"/>
        </w:rPr>
        <w:t>April</w:t>
      </w:r>
      <w:r w:rsidR="009402DB">
        <w:rPr>
          <w:rFonts w:asciiTheme="minorHAnsi" w:hAnsiTheme="minorHAnsi" w:cstheme="minorHAnsi"/>
          <w:bCs/>
          <w:color w:val="auto"/>
          <w:sz w:val="22"/>
          <w:szCs w:val="22"/>
        </w:rPr>
        <w:t>’s</w:t>
      </w:r>
      <w:r>
        <w:rPr>
          <w:rFonts w:asciiTheme="minorHAnsi" w:hAnsiTheme="minorHAnsi" w:cstheme="minorHAnsi"/>
          <w:bCs/>
          <w:color w:val="auto"/>
          <w:sz w:val="22"/>
          <w:szCs w:val="22"/>
        </w:rPr>
        <w:t xml:space="preserve"> </w:t>
      </w:r>
      <w:r w:rsidR="00FB44C1">
        <w:rPr>
          <w:rFonts w:asciiTheme="minorHAnsi" w:hAnsiTheme="minorHAnsi" w:cstheme="minorHAnsi"/>
          <w:bCs/>
          <w:color w:val="auto"/>
          <w:sz w:val="22"/>
          <w:szCs w:val="22"/>
        </w:rPr>
        <w:t xml:space="preserve">Board </w:t>
      </w:r>
      <w:r>
        <w:rPr>
          <w:rFonts w:asciiTheme="minorHAnsi" w:hAnsiTheme="minorHAnsi" w:cstheme="minorHAnsi"/>
          <w:bCs/>
          <w:color w:val="auto"/>
          <w:sz w:val="22"/>
          <w:szCs w:val="22"/>
        </w:rPr>
        <w:t>Minutes.</w:t>
      </w:r>
    </w:p>
    <w:p w14:paraId="6E91D432" w14:textId="700C7EC9" w:rsidR="005527FA" w:rsidRDefault="0093094A" w:rsidP="00DC53EA">
      <w:pPr>
        <w:pStyle w:val="Default"/>
        <w:numPr>
          <w:ilvl w:val="0"/>
          <w:numId w:val="3"/>
        </w:numPr>
        <w:spacing w:after="70"/>
        <w:rPr>
          <w:rFonts w:asciiTheme="minorHAnsi" w:hAnsiTheme="minorHAnsi" w:cstheme="minorHAnsi"/>
          <w:bCs/>
          <w:color w:val="auto"/>
          <w:sz w:val="22"/>
          <w:szCs w:val="22"/>
        </w:rPr>
      </w:pPr>
      <w:r w:rsidRPr="0093094A">
        <w:rPr>
          <w:rFonts w:asciiTheme="minorHAnsi" w:hAnsiTheme="minorHAnsi" w:cstheme="minorHAnsi"/>
          <w:bCs/>
          <w:color w:val="auto"/>
          <w:sz w:val="22"/>
          <w:szCs w:val="22"/>
        </w:rPr>
        <w:t xml:space="preserve">The Board </w:t>
      </w:r>
      <w:r w:rsidR="009402DB">
        <w:rPr>
          <w:rFonts w:asciiTheme="minorHAnsi" w:hAnsiTheme="minorHAnsi" w:cstheme="minorHAnsi"/>
          <w:bCs/>
          <w:color w:val="auto"/>
          <w:sz w:val="22"/>
          <w:szCs w:val="22"/>
        </w:rPr>
        <w:t>a</w:t>
      </w:r>
      <w:r w:rsidR="00D565CC">
        <w:rPr>
          <w:rFonts w:asciiTheme="minorHAnsi" w:hAnsiTheme="minorHAnsi" w:cstheme="minorHAnsi"/>
          <w:bCs/>
          <w:color w:val="auto"/>
          <w:sz w:val="22"/>
          <w:szCs w:val="22"/>
        </w:rPr>
        <w:t>pproved the Executive Director’s actions to move forward with the NRCS grant.</w:t>
      </w:r>
    </w:p>
    <w:p w14:paraId="5B9B8FAB" w14:textId="21E3D769" w:rsidR="0093094A" w:rsidRDefault="00D565CC" w:rsidP="009402DB">
      <w:pPr>
        <w:pStyle w:val="Default"/>
        <w:numPr>
          <w:ilvl w:val="0"/>
          <w:numId w:val="3"/>
        </w:numPr>
        <w:spacing w:after="70"/>
        <w:rPr>
          <w:rFonts w:asciiTheme="minorHAnsi" w:hAnsiTheme="minorHAnsi" w:cstheme="minorHAnsi"/>
          <w:bCs/>
          <w:color w:val="auto"/>
          <w:sz w:val="22"/>
          <w:szCs w:val="22"/>
        </w:rPr>
      </w:pPr>
      <w:r>
        <w:rPr>
          <w:rFonts w:asciiTheme="minorHAnsi" w:hAnsiTheme="minorHAnsi" w:cstheme="minorHAnsi"/>
          <w:bCs/>
          <w:color w:val="auto"/>
          <w:sz w:val="22"/>
          <w:szCs w:val="22"/>
        </w:rPr>
        <w:t xml:space="preserve">President Urben tasked Directors to review the Association Hall of Fame selection criteria </w:t>
      </w:r>
      <w:r w:rsidR="00EF1433">
        <w:rPr>
          <w:rFonts w:asciiTheme="minorHAnsi" w:hAnsiTheme="minorHAnsi" w:cstheme="minorHAnsi"/>
          <w:bCs/>
          <w:color w:val="auto"/>
          <w:sz w:val="22"/>
          <w:szCs w:val="22"/>
        </w:rPr>
        <w:t xml:space="preserve">located on the Board’s protected webpage </w:t>
      </w:r>
      <w:r>
        <w:rPr>
          <w:rFonts w:asciiTheme="minorHAnsi" w:hAnsiTheme="minorHAnsi" w:cstheme="minorHAnsi"/>
          <w:bCs/>
          <w:color w:val="auto"/>
          <w:sz w:val="22"/>
          <w:szCs w:val="22"/>
        </w:rPr>
        <w:t>prior to June’s Board Meeting and asked Directors to voluntarily form a subcommittee to provide recommendations to the Board</w:t>
      </w:r>
      <w:r w:rsidR="005527FA">
        <w:rPr>
          <w:rFonts w:asciiTheme="minorHAnsi" w:hAnsiTheme="minorHAnsi" w:cstheme="minorHAnsi"/>
          <w:bCs/>
          <w:color w:val="auto"/>
          <w:sz w:val="22"/>
          <w:szCs w:val="22"/>
        </w:rPr>
        <w:t>.</w:t>
      </w:r>
    </w:p>
    <w:p w14:paraId="0EB1F382" w14:textId="6E2EEB3B" w:rsidR="00D565CC" w:rsidRPr="00EB7F37" w:rsidRDefault="00BC2DA8" w:rsidP="009402DB">
      <w:pPr>
        <w:pStyle w:val="Default"/>
        <w:numPr>
          <w:ilvl w:val="0"/>
          <w:numId w:val="3"/>
        </w:numPr>
        <w:spacing w:after="70"/>
        <w:rPr>
          <w:rFonts w:asciiTheme="minorHAnsi" w:hAnsiTheme="minorHAnsi" w:cstheme="minorHAnsi"/>
          <w:bCs/>
          <w:color w:val="auto"/>
          <w:sz w:val="22"/>
          <w:szCs w:val="22"/>
        </w:rPr>
      </w:pPr>
      <w:r>
        <w:rPr>
          <w:rFonts w:asciiTheme="minorHAnsi" w:hAnsiTheme="minorHAnsi" w:cstheme="minorHAnsi"/>
          <w:bCs/>
          <w:color w:val="auto"/>
          <w:sz w:val="22"/>
          <w:szCs w:val="22"/>
        </w:rPr>
        <w:t>The Habitat</w:t>
      </w:r>
      <w:r w:rsidR="00D565CC">
        <w:rPr>
          <w:rFonts w:asciiTheme="minorHAnsi" w:hAnsiTheme="minorHAnsi" w:cstheme="minorHAnsi"/>
          <w:bCs/>
          <w:color w:val="auto"/>
          <w:sz w:val="22"/>
          <w:szCs w:val="22"/>
        </w:rPr>
        <w:t xml:space="preserve"> committee will investigate </w:t>
      </w:r>
      <w:r w:rsidR="004D2847">
        <w:rPr>
          <w:rFonts w:asciiTheme="minorHAnsi" w:hAnsiTheme="minorHAnsi" w:cstheme="minorHAnsi"/>
          <w:bCs/>
          <w:color w:val="auto"/>
          <w:sz w:val="22"/>
          <w:szCs w:val="22"/>
        </w:rPr>
        <w:t xml:space="preserve">ways to get wood duck box wood from the sawyer(s) to McNaughton Correctional Facility to be sawn and kiln dried prior to being cut into kits/boxes to minimize mold, </w:t>
      </w:r>
      <w:r>
        <w:rPr>
          <w:rFonts w:asciiTheme="minorHAnsi" w:hAnsiTheme="minorHAnsi" w:cstheme="minorHAnsi"/>
          <w:bCs/>
          <w:color w:val="auto"/>
          <w:sz w:val="22"/>
          <w:szCs w:val="22"/>
        </w:rPr>
        <w:t>warping,</w:t>
      </w:r>
      <w:r w:rsidR="004D2847">
        <w:rPr>
          <w:rFonts w:asciiTheme="minorHAnsi" w:hAnsiTheme="minorHAnsi" w:cstheme="minorHAnsi"/>
          <w:bCs/>
          <w:color w:val="auto"/>
          <w:sz w:val="22"/>
          <w:szCs w:val="22"/>
        </w:rPr>
        <w:t xml:space="preserve"> and checking.</w:t>
      </w:r>
    </w:p>
    <w:p w14:paraId="01D5ABE6" w14:textId="3B7B0FE4" w:rsidR="002C5C4B" w:rsidRPr="008D3CC7" w:rsidRDefault="009402DB" w:rsidP="002C5C4B">
      <w:pPr>
        <w:pStyle w:val="Default"/>
        <w:numPr>
          <w:ilvl w:val="0"/>
          <w:numId w:val="2"/>
        </w:numPr>
        <w:spacing w:after="70"/>
        <w:rPr>
          <w:rFonts w:asciiTheme="minorHAnsi" w:hAnsiTheme="minorHAnsi" w:cstheme="minorHAnsi"/>
          <w:b/>
          <w:color w:val="auto"/>
          <w:sz w:val="22"/>
          <w:szCs w:val="22"/>
        </w:rPr>
      </w:pPr>
      <w:r>
        <w:rPr>
          <w:rFonts w:asciiTheme="minorHAnsi" w:hAnsiTheme="minorHAnsi" w:cstheme="minorHAnsi"/>
          <w:b/>
          <w:bCs/>
          <w:color w:val="auto"/>
          <w:sz w:val="22"/>
          <w:szCs w:val="22"/>
        </w:rPr>
        <w:t>7:5</w:t>
      </w:r>
      <w:r w:rsidR="00D565CC">
        <w:rPr>
          <w:rFonts w:asciiTheme="minorHAnsi" w:hAnsiTheme="minorHAnsi" w:cstheme="minorHAnsi"/>
          <w:b/>
          <w:bCs/>
          <w:color w:val="auto"/>
          <w:sz w:val="22"/>
          <w:szCs w:val="22"/>
        </w:rPr>
        <w:t>8</w:t>
      </w:r>
      <w:r w:rsidR="002C5C4B" w:rsidRPr="00AA4D92">
        <w:rPr>
          <w:rFonts w:asciiTheme="minorHAnsi" w:hAnsiTheme="minorHAnsi" w:cstheme="minorHAnsi"/>
          <w:b/>
          <w:bCs/>
          <w:color w:val="auto"/>
          <w:sz w:val="22"/>
          <w:szCs w:val="22"/>
        </w:rPr>
        <w:t xml:space="preserve"> PM – </w:t>
      </w:r>
      <w:r w:rsidR="00BD6A2D" w:rsidRPr="00AA4D92">
        <w:rPr>
          <w:rFonts w:asciiTheme="minorHAnsi" w:hAnsiTheme="minorHAnsi" w:cstheme="minorHAnsi"/>
          <w:b/>
          <w:bCs/>
          <w:color w:val="auto"/>
          <w:sz w:val="22"/>
          <w:szCs w:val="22"/>
        </w:rPr>
        <w:t>Meeting Adjourned</w:t>
      </w:r>
      <w:r w:rsidR="008D3CC7">
        <w:rPr>
          <w:rFonts w:asciiTheme="minorHAnsi" w:hAnsiTheme="minorHAnsi" w:cstheme="minorHAnsi"/>
          <w:b/>
          <w:bCs/>
          <w:color w:val="auto"/>
          <w:sz w:val="22"/>
          <w:szCs w:val="22"/>
        </w:rPr>
        <w:br/>
      </w:r>
    </w:p>
    <w:p w14:paraId="21EE7421" w14:textId="14D596F3" w:rsidR="00340753" w:rsidRPr="00AA4D92" w:rsidRDefault="00340753" w:rsidP="00340753">
      <w:pPr>
        <w:pStyle w:val="Default"/>
        <w:spacing w:after="70"/>
        <w:ind w:left="720"/>
        <w:rPr>
          <w:rFonts w:asciiTheme="minorHAnsi" w:hAnsiTheme="minorHAnsi" w:cstheme="minorHAnsi"/>
          <w:b/>
          <w:color w:val="auto"/>
          <w:sz w:val="22"/>
          <w:szCs w:val="22"/>
        </w:rPr>
      </w:pPr>
      <w:r>
        <w:rPr>
          <w:rFonts w:asciiTheme="minorHAnsi" w:hAnsiTheme="minorHAnsi" w:cstheme="minorHAnsi"/>
          <w:b/>
          <w:bCs/>
          <w:color w:val="auto"/>
          <w:sz w:val="22"/>
          <w:szCs w:val="22"/>
        </w:rPr>
        <w:t xml:space="preserve">Next BoD meeting will be a </w:t>
      </w:r>
      <w:r w:rsidR="00D04FE3">
        <w:rPr>
          <w:rFonts w:asciiTheme="minorHAnsi" w:hAnsiTheme="minorHAnsi" w:cstheme="minorHAnsi"/>
          <w:b/>
          <w:bCs/>
          <w:color w:val="auto"/>
          <w:sz w:val="22"/>
          <w:szCs w:val="22"/>
        </w:rPr>
        <w:t xml:space="preserve">virtual </w:t>
      </w:r>
      <w:r>
        <w:rPr>
          <w:rFonts w:asciiTheme="minorHAnsi" w:hAnsiTheme="minorHAnsi" w:cstheme="minorHAnsi"/>
          <w:b/>
          <w:bCs/>
          <w:color w:val="auto"/>
          <w:sz w:val="22"/>
          <w:szCs w:val="22"/>
        </w:rPr>
        <w:t xml:space="preserve">meeting </w:t>
      </w:r>
      <w:r w:rsidR="00D04FE3">
        <w:rPr>
          <w:rFonts w:asciiTheme="minorHAnsi" w:hAnsiTheme="minorHAnsi" w:cstheme="minorHAnsi"/>
          <w:b/>
          <w:bCs/>
          <w:color w:val="auto"/>
          <w:sz w:val="22"/>
          <w:szCs w:val="22"/>
        </w:rPr>
        <w:t>at 6:</w:t>
      </w:r>
      <w:r w:rsidR="0046259E">
        <w:rPr>
          <w:rFonts w:asciiTheme="minorHAnsi" w:hAnsiTheme="minorHAnsi" w:cstheme="minorHAnsi"/>
          <w:b/>
          <w:bCs/>
          <w:color w:val="auto"/>
          <w:sz w:val="22"/>
          <w:szCs w:val="22"/>
        </w:rPr>
        <w:t>3</w:t>
      </w:r>
      <w:r w:rsidR="00D04FE3">
        <w:rPr>
          <w:rFonts w:asciiTheme="minorHAnsi" w:hAnsiTheme="minorHAnsi" w:cstheme="minorHAnsi"/>
          <w:b/>
          <w:bCs/>
          <w:color w:val="auto"/>
          <w:sz w:val="22"/>
          <w:szCs w:val="22"/>
        </w:rPr>
        <w:t>0</w:t>
      </w:r>
      <w:r w:rsidR="009402DB">
        <w:rPr>
          <w:rFonts w:asciiTheme="minorHAnsi" w:hAnsiTheme="minorHAnsi" w:cstheme="minorHAnsi"/>
          <w:b/>
          <w:bCs/>
          <w:color w:val="auto"/>
          <w:sz w:val="22"/>
          <w:szCs w:val="22"/>
        </w:rPr>
        <w:t xml:space="preserve"> </w:t>
      </w:r>
      <w:r w:rsidR="00D04FE3">
        <w:rPr>
          <w:rFonts w:asciiTheme="minorHAnsi" w:hAnsiTheme="minorHAnsi" w:cstheme="minorHAnsi"/>
          <w:b/>
          <w:bCs/>
          <w:color w:val="auto"/>
          <w:sz w:val="22"/>
          <w:szCs w:val="22"/>
        </w:rPr>
        <w:t>PM</w:t>
      </w:r>
      <w:r w:rsidR="00A6280D">
        <w:rPr>
          <w:rFonts w:asciiTheme="minorHAnsi" w:hAnsiTheme="minorHAnsi" w:cstheme="minorHAnsi"/>
          <w:b/>
          <w:bCs/>
          <w:color w:val="auto"/>
          <w:sz w:val="22"/>
          <w:szCs w:val="22"/>
        </w:rPr>
        <w:t xml:space="preserve"> on </w:t>
      </w:r>
      <w:r w:rsidR="00D565CC">
        <w:rPr>
          <w:rFonts w:asciiTheme="minorHAnsi" w:hAnsiTheme="minorHAnsi" w:cstheme="minorHAnsi"/>
          <w:b/>
          <w:bCs/>
          <w:color w:val="auto"/>
          <w:sz w:val="22"/>
          <w:szCs w:val="22"/>
        </w:rPr>
        <w:t>June 21st</w:t>
      </w:r>
      <w:r w:rsidR="00A6280D">
        <w:rPr>
          <w:rFonts w:asciiTheme="minorHAnsi" w:hAnsiTheme="minorHAnsi" w:cstheme="minorHAnsi"/>
          <w:b/>
          <w:bCs/>
          <w:color w:val="auto"/>
          <w:sz w:val="22"/>
          <w:szCs w:val="22"/>
        </w:rPr>
        <w:t>.</w:t>
      </w:r>
    </w:p>
    <w:p w14:paraId="35BC0D0C" w14:textId="17B018F8" w:rsidR="00481D92" w:rsidRPr="0045417A" w:rsidRDefault="00481D92" w:rsidP="00340753">
      <w:pPr>
        <w:pStyle w:val="Default"/>
        <w:spacing w:after="70"/>
        <w:ind w:left="720"/>
        <w:rPr>
          <w:rFonts w:asciiTheme="minorHAnsi" w:hAnsiTheme="minorHAnsi" w:cstheme="minorHAnsi"/>
          <w:bCs/>
          <w:color w:val="auto"/>
          <w:sz w:val="22"/>
          <w:szCs w:val="22"/>
        </w:rPr>
      </w:pPr>
    </w:p>
    <w:sectPr w:rsidR="00481D92" w:rsidRPr="0045417A" w:rsidSect="001C74DB">
      <w:headerReference w:type="default" r:id="rId8"/>
      <w:footerReference w:type="default" r:id="rId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A64106" w14:textId="77777777" w:rsidR="00685B37" w:rsidRDefault="00685B37" w:rsidP="00162112">
      <w:pPr>
        <w:spacing w:line="240" w:lineRule="auto"/>
      </w:pPr>
      <w:r>
        <w:separator/>
      </w:r>
    </w:p>
  </w:endnote>
  <w:endnote w:type="continuationSeparator" w:id="0">
    <w:p w14:paraId="62A54AE9" w14:textId="77777777" w:rsidR="00685B37" w:rsidRDefault="00685B37" w:rsidP="0016211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22"/>
        <w:szCs w:val="22"/>
      </w:rPr>
      <w:id w:val="475501716"/>
      <w:docPartObj>
        <w:docPartGallery w:val="Page Numbers (Bottom of Page)"/>
        <w:docPartUnique/>
      </w:docPartObj>
    </w:sdtPr>
    <w:sdtContent>
      <w:sdt>
        <w:sdtPr>
          <w:rPr>
            <w:rFonts w:asciiTheme="minorHAnsi" w:hAnsiTheme="minorHAnsi" w:cstheme="minorHAnsi"/>
            <w:sz w:val="22"/>
            <w:szCs w:val="22"/>
          </w:rPr>
          <w:id w:val="1728636285"/>
          <w:docPartObj>
            <w:docPartGallery w:val="Page Numbers (Top of Page)"/>
            <w:docPartUnique/>
          </w:docPartObj>
        </w:sdtPr>
        <w:sdtContent>
          <w:p w14:paraId="7AE4DD6D" w14:textId="2900DC90" w:rsidR="00162112" w:rsidRPr="00F3498C" w:rsidRDefault="00162112">
            <w:pPr>
              <w:pStyle w:val="Footer"/>
              <w:jc w:val="center"/>
              <w:rPr>
                <w:rFonts w:asciiTheme="minorHAnsi" w:hAnsiTheme="minorHAnsi" w:cstheme="minorHAnsi"/>
                <w:sz w:val="22"/>
                <w:szCs w:val="22"/>
              </w:rPr>
            </w:pPr>
            <w:r w:rsidRPr="00F3498C">
              <w:rPr>
                <w:rFonts w:asciiTheme="minorHAnsi" w:hAnsiTheme="minorHAnsi" w:cstheme="minorHAnsi"/>
                <w:sz w:val="22"/>
                <w:szCs w:val="22"/>
              </w:rPr>
              <w:t xml:space="preserve">Page </w:t>
            </w:r>
            <w:r w:rsidRPr="00F3498C">
              <w:rPr>
                <w:rFonts w:asciiTheme="minorHAnsi" w:hAnsiTheme="minorHAnsi" w:cstheme="minorHAnsi"/>
                <w:b/>
                <w:bCs/>
                <w:sz w:val="22"/>
                <w:szCs w:val="22"/>
              </w:rPr>
              <w:fldChar w:fldCharType="begin"/>
            </w:r>
            <w:r w:rsidRPr="00F3498C">
              <w:rPr>
                <w:rFonts w:asciiTheme="minorHAnsi" w:hAnsiTheme="minorHAnsi" w:cstheme="minorHAnsi"/>
                <w:b/>
                <w:bCs/>
                <w:sz w:val="22"/>
                <w:szCs w:val="22"/>
              </w:rPr>
              <w:instrText xml:space="preserve"> PAGE </w:instrText>
            </w:r>
            <w:r w:rsidRPr="00F3498C">
              <w:rPr>
                <w:rFonts w:asciiTheme="minorHAnsi" w:hAnsiTheme="minorHAnsi" w:cstheme="minorHAnsi"/>
                <w:b/>
                <w:bCs/>
                <w:sz w:val="22"/>
                <w:szCs w:val="22"/>
              </w:rPr>
              <w:fldChar w:fldCharType="separate"/>
            </w:r>
            <w:r w:rsidRPr="00F3498C">
              <w:rPr>
                <w:rFonts w:asciiTheme="minorHAnsi" w:hAnsiTheme="minorHAnsi" w:cstheme="minorHAnsi"/>
                <w:b/>
                <w:bCs/>
                <w:noProof/>
                <w:sz w:val="22"/>
                <w:szCs w:val="22"/>
              </w:rPr>
              <w:t>2</w:t>
            </w:r>
            <w:r w:rsidRPr="00F3498C">
              <w:rPr>
                <w:rFonts w:asciiTheme="minorHAnsi" w:hAnsiTheme="minorHAnsi" w:cstheme="minorHAnsi"/>
                <w:b/>
                <w:bCs/>
                <w:sz w:val="22"/>
                <w:szCs w:val="22"/>
              </w:rPr>
              <w:fldChar w:fldCharType="end"/>
            </w:r>
            <w:r w:rsidRPr="00F3498C">
              <w:rPr>
                <w:rFonts w:asciiTheme="minorHAnsi" w:hAnsiTheme="minorHAnsi" w:cstheme="minorHAnsi"/>
                <w:sz w:val="22"/>
                <w:szCs w:val="22"/>
              </w:rPr>
              <w:t xml:space="preserve"> of </w:t>
            </w:r>
            <w:r w:rsidRPr="00F3498C">
              <w:rPr>
                <w:rFonts w:asciiTheme="minorHAnsi" w:hAnsiTheme="minorHAnsi" w:cstheme="minorHAnsi"/>
                <w:b/>
                <w:bCs/>
                <w:sz w:val="22"/>
                <w:szCs w:val="22"/>
              </w:rPr>
              <w:fldChar w:fldCharType="begin"/>
            </w:r>
            <w:r w:rsidRPr="00F3498C">
              <w:rPr>
                <w:rFonts w:asciiTheme="minorHAnsi" w:hAnsiTheme="minorHAnsi" w:cstheme="minorHAnsi"/>
                <w:b/>
                <w:bCs/>
                <w:sz w:val="22"/>
                <w:szCs w:val="22"/>
              </w:rPr>
              <w:instrText xml:space="preserve"> NUMPAGES  </w:instrText>
            </w:r>
            <w:r w:rsidRPr="00F3498C">
              <w:rPr>
                <w:rFonts w:asciiTheme="minorHAnsi" w:hAnsiTheme="minorHAnsi" w:cstheme="minorHAnsi"/>
                <w:b/>
                <w:bCs/>
                <w:sz w:val="22"/>
                <w:szCs w:val="22"/>
              </w:rPr>
              <w:fldChar w:fldCharType="separate"/>
            </w:r>
            <w:r w:rsidRPr="00F3498C">
              <w:rPr>
                <w:rFonts w:asciiTheme="minorHAnsi" w:hAnsiTheme="minorHAnsi" w:cstheme="minorHAnsi"/>
                <w:b/>
                <w:bCs/>
                <w:noProof/>
                <w:sz w:val="22"/>
                <w:szCs w:val="22"/>
              </w:rPr>
              <w:t>2</w:t>
            </w:r>
            <w:r w:rsidRPr="00F3498C">
              <w:rPr>
                <w:rFonts w:asciiTheme="minorHAnsi" w:hAnsiTheme="minorHAnsi" w:cstheme="minorHAnsi"/>
                <w:b/>
                <w:bCs/>
                <w:sz w:val="22"/>
                <w:szCs w:val="22"/>
              </w:rPr>
              <w:fldChar w:fldCharType="end"/>
            </w:r>
          </w:p>
        </w:sdtContent>
      </w:sdt>
    </w:sdtContent>
  </w:sdt>
  <w:p w14:paraId="2AF68A9B" w14:textId="77777777" w:rsidR="00162112" w:rsidRPr="00F3498C" w:rsidRDefault="00162112">
    <w:pPr>
      <w:pStyle w:val="Footer"/>
      <w:rPr>
        <w:rFonts w:asciiTheme="minorHAnsi" w:hAnsiTheme="minorHAnsi" w:cstheme="minorHAnsi"/>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10C6A4" w14:textId="77777777" w:rsidR="00685B37" w:rsidRDefault="00685B37" w:rsidP="00162112">
      <w:pPr>
        <w:spacing w:line="240" w:lineRule="auto"/>
      </w:pPr>
      <w:r>
        <w:separator/>
      </w:r>
    </w:p>
  </w:footnote>
  <w:footnote w:type="continuationSeparator" w:id="0">
    <w:p w14:paraId="00468E38" w14:textId="77777777" w:rsidR="00685B37" w:rsidRDefault="00685B37" w:rsidP="0016211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FBB67" w14:textId="71012973" w:rsidR="00F3498C" w:rsidRPr="008344E6" w:rsidRDefault="00F3498C" w:rsidP="00F3498C">
    <w:pPr>
      <w:pStyle w:val="Default"/>
      <w:jc w:val="center"/>
      <w:rPr>
        <w:rFonts w:asciiTheme="minorHAnsi" w:hAnsiTheme="minorHAnsi" w:cstheme="minorHAnsi"/>
        <w:sz w:val="22"/>
        <w:szCs w:val="22"/>
      </w:rPr>
    </w:pPr>
    <w:r w:rsidRPr="008344E6">
      <w:rPr>
        <w:rFonts w:asciiTheme="minorHAnsi" w:hAnsiTheme="minorHAnsi" w:cstheme="minorHAnsi"/>
        <w:b/>
        <w:bCs/>
        <w:sz w:val="22"/>
        <w:szCs w:val="22"/>
      </w:rPr>
      <w:t>Wisconsin Waterfowl Association</w:t>
    </w:r>
  </w:p>
  <w:p w14:paraId="759516FC" w14:textId="1CCD1E54" w:rsidR="00F3498C" w:rsidRPr="008344E6" w:rsidRDefault="00F3498C" w:rsidP="00F3498C">
    <w:pPr>
      <w:pStyle w:val="Default"/>
      <w:jc w:val="center"/>
      <w:rPr>
        <w:rFonts w:asciiTheme="minorHAnsi" w:hAnsiTheme="minorHAnsi" w:cstheme="minorHAnsi"/>
        <w:b/>
        <w:bCs/>
        <w:sz w:val="22"/>
        <w:szCs w:val="22"/>
      </w:rPr>
    </w:pPr>
    <w:r w:rsidRPr="008344E6">
      <w:rPr>
        <w:rFonts w:asciiTheme="minorHAnsi" w:hAnsiTheme="minorHAnsi" w:cstheme="minorHAnsi"/>
        <w:b/>
        <w:bCs/>
        <w:sz w:val="22"/>
        <w:szCs w:val="22"/>
      </w:rPr>
      <w:t xml:space="preserve">Board of Directors </w:t>
    </w:r>
    <w:r>
      <w:rPr>
        <w:rFonts w:asciiTheme="minorHAnsi" w:hAnsiTheme="minorHAnsi" w:cstheme="minorHAnsi"/>
        <w:b/>
        <w:bCs/>
        <w:sz w:val="22"/>
        <w:szCs w:val="22"/>
      </w:rPr>
      <w:t xml:space="preserve">Virtual </w:t>
    </w:r>
    <w:r w:rsidRPr="008344E6">
      <w:rPr>
        <w:rFonts w:asciiTheme="minorHAnsi" w:hAnsiTheme="minorHAnsi" w:cstheme="minorHAnsi"/>
        <w:b/>
        <w:bCs/>
        <w:sz w:val="22"/>
        <w:szCs w:val="22"/>
      </w:rPr>
      <w:t xml:space="preserve">Meeting – </w:t>
    </w:r>
    <w:r w:rsidR="00092FC1">
      <w:rPr>
        <w:rFonts w:asciiTheme="minorHAnsi" w:hAnsiTheme="minorHAnsi" w:cstheme="minorHAnsi"/>
        <w:b/>
        <w:bCs/>
        <w:sz w:val="22"/>
        <w:szCs w:val="22"/>
      </w:rPr>
      <w:t>Wednes</w:t>
    </w:r>
    <w:r w:rsidR="00D00681">
      <w:rPr>
        <w:rFonts w:asciiTheme="minorHAnsi" w:hAnsiTheme="minorHAnsi" w:cstheme="minorHAnsi"/>
        <w:b/>
        <w:bCs/>
        <w:sz w:val="22"/>
        <w:szCs w:val="22"/>
      </w:rPr>
      <w:t>d</w:t>
    </w:r>
    <w:r>
      <w:rPr>
        <w:rFonts w:asciiTheme="minorHAnsi" w:hAnsiTheme="minorHAnsi" w:cstheme="minorHAnsi"/>
        <w:b/>
        <w:bCs/>
        <w:sz w:val="22"/>
        <w:szCs w:val="22"/>
      </w:rPr>
      <w:t>ay</w:t>
    </w:r>
    <w:r w:rsidR="00092FC1">
      <w:rPr>
        <w:rFonts w:asciiTheme="minorHAnsi" w:hAnsiTheme="minorHAnsi" w:cstheme="minorHAnsi"/>
        <w:b/>
        <w:bCs/>
        <w:sz w:val="22"/>
        <w:szCs w:val="22"/>
      </w:rPr>
      <w:t xml:space="preserve"> </w:t>
    </w:r>
    <w:r w:rsidR="00D565CC">
      <w:rPr>
        <w:rFonts w:asciiTheme="minorHAnsi" w:hAnsiTheme="minorHAnsi" w:cstheme="minorHAnsi"/>
        <w:b/>
        <w:bCs/>
        <w:sz w:val="22"/>
        <w:szCs w:val="22"/>
      </w:rPr>
      <w:t>May 17</w:t>
    </w:r>
    <w:r>
      <w:rPr>
        <w:rFonts w:asciiTheme="minorHAnsi" w:hAnsiTheme="minorHAnsi" w:cstheme="minorHAnsi"/>
        <w:b/>
        <w:bCs/>
        <w:sz w:val="22"/>
        <w:szCs w:val="22"/>
      </w:rPr>
      <w:t>, 202</w:t>
    </w:r>
    <w:r w:rsidR="00D00681">
      <w:rPr>
        <w:rFonts w:asciiTheme="minorHAnsi" w:hAnsiTheme="minorHAnsi" w:cstheme="minorHAnsi"/>
        <w:b/>
        <w:bCs/>
        <w:sz w:val="22"/>
        <w:szCs w:val="22"/>
      </w:rPr>
      <w:t>3</w:t>
    </w:r>
  </w:p>
  <w:p w14:paraId="25A70E37" w14:textId="77777777" w:rsidR="00F3498C" w:rsidRDefault="00F349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6D58E3"/>
    <w:multiLevelType w:val="hybridMultilevel"/>
    <w:tmpl w:val="5DE47F72"/>
    <w:lvl w:ilvl="0" w:tplc="BBECF6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61C4404"/>
    <w:multiLevelType w:val="hybridMultilevel"/>
    <w:tmpl w:val="59DA85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7633528"/>
    <w:multiLevelType w:val="hybridMultilevel"/>
    <w:tmpl w:val="FA3A2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CB74AB"/>
    <w:multiLevelType w:val="hybridMultilevel"/>
    <w:tmpl w:val="087E2C20"/>
    <w:lvl w:ilvl="0" w:tplc="464EAFEE">
      <w:start w:val="1"/>
      <w:numFmt w:val="bullet"/>
      <w:lvlText w:val=""/>
      <w:lvlJc w:val="left"/>
      <w:pPr>
        <w:tabs>
          <w:tab w:val="num" w:pos="720"/>
        </w:tabs>
        <w:ind w:left="720" w:hanging="360"/>
      </w:pPr>
      <w:rPr>
        <w:rFonts w:ascii="Wingdings 3" w:hAnsi="Wingdings 3" w:hint="default"/>
      </w:rPr>
    </w:lvl>
    <w:lvl w:ilvl="1" w:tplc="BB2619C0">
      <w:numFmt w:val="bullet"/>
      <w:lvlText w:val=""/>
      <w:lvlJc w:val="left"/>
      <w:pPr>
        <w:tabs>
          <w:tab w:val="num" w:pos="1440"/>
        </w:tabs>
        <w:ind w:left="1440" w:hanging="360"/>
      </w:pPr>
      <w:rPr>
        <w:rFonts w:ascii="Wingdings 3" w:hAnsi="Wingdings 3" w:hint="default"/>
      </w:rPr>
    </w:lvl>
    <w:lvl w:ilvl="2" w:tplc="32880D66" w:tentative="1">
      <w:start w:val="1"/>
      <w:numFmt w:val="bullet"/>
      <w:lvlText w:val=""/>
      <w:lvlJc w:val="left"/>
      <w:pPr>
        <w:tabs>
          <w:tab w:val="num" w:pos="2160"/>
        </w:tabs>
        <w:ind w:left="2160" w:hanging="360"/>
      </w:pPr>
      <w:rPr>
        <w:rFonts w:ascii="Wingdings 3" w:hAnsi="Wingdings 3" w:hint="default"/>
      </w:rPr>
    </w:lvl>
    <w:lvl w:ilvl="3" w:tplc="5FA6DEE6" w:tentative="1">
      <w:start w:val="1"/>
      <w:numFmt w:val="bullet"/>
      <w:lvlText w:val=""/>
      <w:lvlJc w:val="left"/>
      <w:pPr>
        <w:tabs>
          <w:tab w:val="num" w:pos="2880"/>
        </w:tabs>
        <w:ind w:left="2880" w:hanging="360"/>
      </w:pPr>
      <w:rPr>
        <w:rFonts w:ascii="Wingdings 3" w:hAnsi="Wingdings 3" w:hint="default"/>
      </w:rPr>
    </w:lvl>
    <w:lvl w:ilvl="4" w:tplc="B4F22694" w:tentative="1">
      <w:start w:val="1"/>
      <w:numFmt w:val="bullet"/>
      <w:lvlText w:val=""/>
      <w:lvlJc w:val="left"/>
      <w:pPr>
        <w:tabs>
          <w:tab w:val="num" w:pos="3600"/>
        </w:tabs>
        <w:ind w:left="3600" w:hanging="360"/>
      </w:pPr>
      <w:rPr>
        <w:rFonts w:ascii="Wingdings 3" w:hAnsi="Wingdings 3" w:hint="default"/>
      </w:rPr>
    </w:lvl>
    <w:lvl w:ilvl="5" w:tplc="8154E582" w:tentative="1">
      <w:start w:val="1"/>
      <w:numFmt w:val="bullet"/>
      <w:lvlText w:val=""/>
      <w:lvlJc w:val="left"/>
      <w:pPr>
        <w:tabs>
          <w:tab w:val="num" w:pos="4320"/>
        </w:tabs>
        <w:ind w:left="4320" w:hanging="360"/>
      </w:pPr>
      <w:rPr>
        <w:rFonts w:ascii="Wingdings 3" w:hAnsi="Wingdings 3" w:hint="default"/>
      </w:rPr>
    </w:lvl>
    <w:lvl w:ilvl="6" w:tplc="6BD07D44" w:tentative="1">
      <w:start w:val="1"/>
      <w:numFmt w:val="bullet"/>
      <w:lvlText w:val=""/>
      <w:lvlJc w:val="left"/>
      <w:pPr>
        <w:tabs>
          <w:tab w:val="num" w:pos="5040"/>
        </w:tabs>
        <w:ind w:left="5040" w:hanging="360"/>
      </w:pPr>
      <w:rPr>
        <w:rFonts w:ascii="Wingdings 3" w:hAnsi="Wingdings 3" w:hint="default"/>
      </w:rPr>
    </w:lvl>
    <w:lvl w:ilvl="7" w:tplc="FAAE9642" w:tentative="1">
      <w:start w:val="1"/>
      <w:numFmt w:val="bullet"/>
      <w:lvlText w:val=""/>
      <w:lvlJc w:val="left"/>
      <w:pPr>
        <w:tabs>
          <w:tab w:val="num" w:pos="5760"/>
        </w:tabs>
        <w:ind w:left="5760" w:hanging="360"/>
      </w:pPr>
      <w:rPr>
        <w:rFonts w:ascii="Wingdings 3" w:hAnsi="Wingdings 3" w:hint="default"/>
      </w:rPr>
    </w:lvl>
    <w:lvl w:ilvl="8" w:tplc="CE869F5C" w:tentative="1">
      <w:start w:val="1"/>
      <w:numFmt w:val="bullet"/>
      <w:lvlText w:val=""/>
      <w:lvlJc w:val="left"/>
      <w:pPr>
        <w:tabs>
          <w:tab w:val="num" w:pos="6480"/>
        </w:tabs>
        <w:ind w:left="6480" w:hanging="360"/>
      </w:pPr>
      <w:rPr>
        <w:rFonts w:ascii="Wingdings 3" w:hAnsi="Wingdings 3" w:hint="default"/>
      </w:rPr>
    </w:lvl>
  </w:abstractNum>
  <w:abstractNum w:abstractNumId="4" w15:restartNumberingAfterBreak="0">
    <w:nsid w:val="35F41097"/>
    <w:multiLevelType w:val="hybridMultilevel"/>
    <w:tmpl w:val="E3C0E3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855F04"/>
    <w:multiLevelType w:val="hybridMultilevel"/>
    <w:tmpl w:val="279631E2"/>
    <w:lvl w:ilvl="0" w:tplc="6F940A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38D419C"/>
    <w:multiLevelType w:val="hybridMultilevel"/>
    <w:tmpl w:val="9A00A124"/>
    <w:lvl w:ilvl="0" w:tplc="6FFECC8A">
      <w:start w:val="1"/>
      <w:numFmt w:val="bullet"/>
      <w:lvlText w:val=""/>
      <w:lvlJc w:val="left"/>
      <w:pPr>
        <w:tabs>
          <w:tab w:val="num" w:pos="720"/>
        </w:tabs>
        <w:ind w:left="720" w:hanging="360"/>
      </w:pPr>
      <w:rPr>
        <w:rFonts w:ascii="Wingdings 3" w:hAnsi="Wingdings 3" w:hint="default"/>
      </w:rPr>
    </w:lvl>
    <w:lvl w:ilvl="1" w:tplc="620242CE">
      <w:numFmt w:val="bullet"/>
      <w:lvlText w:val=""/>
      <w:lvlJc w:val="left"/>
      <w:pPr>
        <w:tabs>
          <w:tab w:val="num" w:pos="1440"/>
        </w:tabs>
        <w:ind w:left="1440" w:hanging="360"/>
      </w:pPr>
      <w:rPr>
        <w:rFonts w:ascii="Wingdings 3" w:hAnsi="Wingdings 3" w:hint="default"/>
      </w:rPr>
    </w:lvl>
    <w:lvl w:ilvl="2" w:tplc="42E24834" w:tentative="1">
      <w:start w:val="1"/>
      <w:numFmt w:val="bullet"/>
      <w:lvlText w:val=""/>
      <w:lvlJc w:val="left"/>
      <w:pPr>
        <w:tabs>
          <w:tab w:val="num" w:pos="2160"/>
        </w:tabs>
        <w:ind w:left="2160" w:hanging="360"/>
      </w:pPr>
      <w:rPr>
        <w:rFonts w:ascii="Wingdings 3" w:hAnsi="Wingdings 3" w:hint="default"/>
      </w:rPr>
    </w:lvl>
    <w:lvl w:ilvl="3" w:tplc="5C06C5B2" w:tentative="1">
      <w:start w:val="1"/>
      <w:numFmt w:val="bullet"/>
      <w:lvlText w:val=""/>
      <w:lvlJc w:val="left"/>
      <w:pPr>
        <w:tabs>
          <w:tab w:val="num" w:pos="2880"/>
        </w:tabs>
        <w:ind w:left="2880" w:hanging="360"/>
      </w:pPr>
      <w:rPr>
        <w:rFonts w:ascii="Wingdings 3" w:hAnsi="Wingdings 3" w:hint="default"/>
      </w:rPr>
    </w:lvl>
    <w:lvl w:ilvl="4" w:tplc="D5F23960" w:tentative="1">
      <w:start w:val="1"/>
      <w:numFmt w:val="bullet"/>
      <w:lvlText w:val=""/>
      <w:lvlJc w:val="left"/>
      <w:pPr>
        <w:tabs>
          <w:tab w:val="num" w:pos="3600"/>
        </w:tabs>
        <w:ind w:left="3600" w:hanging="360"/>
      </w:pPr>
      <w:rPr>
        <w:rFonts w:ascii="Wingdings 3" w:hAnsi="Wingdings 3" w:hint="default"/>
      </w:rPr>
    </w:lvl>
    <w:lvl w:ilvl="5" w:tplc="938E3936" w:tentative="1">
      <w:start w:val="1"/>
      <w:numFmt w:val="bullet"/>
      <w:lvlText w:val=""/>
      <w:lvlJc w:val="left"/>
      <w:pPr>
        <w:tabs>
          <w:tab w:val="num" w:pos="4320"/>
        </w:tabs>
        <w:ind w:left="4320" w:hanging="360"/>
      </w:pPr>
      <w:rPr>
        <w:rFonts w:ascii="Wingdings 3" w:hAnsi="Wingdings 3" w:hint="default"/>
      </w:rPr>
    </w:lvl>
    <w:lvl w:ilvl="6" w:tplc="28DCCFD6" w:tentative="1">
      <w:start w:val="1"/>
      <w:numFmt w:val="bullet"/>
      <w:lvlText w:val=""/>
      <w:lvlJc w:val="left"/>
      <w:pPr>
        <w:tabs>
          <w:tab w:val="num" w:pos="5040"/>
        </w:tabs>
        <w:ind w:left="5040" w:hanging="360"/>
      </w:pPr>
      <w:rPr>
        <w:rFonts w:ascii="Wingdings 3" w:hAnsi="Wingdings 3" w:hint="default"/>
      </w:rPr>
    </w:lvl>
    <w:lvl w:ilvl="7" w:tplc="C57CB214" w:tentative="1">
      <w:start w:val="1"/>
      <w:numFmt w:val="bullet"/>
      <w:lvlText w:val=""/>
      <w:lvlJc w:val="left"/>
      <w:pPr>
        <w:tabs>
          <w:tab w:val="num" w:pos="5760"/>
        </w:tabs>
        <w:ind w:left="5760" w:hanging="360"/>
      </w:pPr>
      <w:rPr>
        <w:rFonts w:ascii="Wingdings 3" w:hAnsi="Wingdings 3" w:hint="default"/>
      </w:rPr>
    </w:lvl>
    <w:lvl w:ilvl="8" w:tplc="54047192" w:tentative="1">
      <w:start w:val="1"/>
      <w:numFmt w:val="bullet"/>
      <w:lvlText w:val=""/>
      <w:lvlJc w:val="left"/>
      <w:pPr>
        <w:tabs>
          <w:tab w:val="num" w:pos="6480"/>
        </w:tabs>
        <w:ind w:left="6480" w:hanging="360"/>
      </w:pPr>
      <w:rPr>
        <w:rFonts w:ascii="Wingdings 3" w:hAnsi="Wingdings 3" w:hint="default"/>
      </w:rPr>
    </w:lvl>
  </w:abstractNum>
  <w:abstractNum w:abstractNumId="7" w15:restartNumberingAfterBreak="0">
    <w:nsid w:val="77DD25DB"/>
    <w:multiLevelType w:val="multilevel"/>
    <w:tmpl w:val="09DCA4F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875577982">
    <w:abstractNumId w:val="2"/>
  </w:num>
  <w:num w:numId="2" w16cid:durableId="1438646638">
    <w:abstractNumId w:val="4"/>
  </w:num>
  <w:num w:numId="3" w16cid:durableId="556622628">
    <w:abstractNumId w:val="5"/>
  </w:num>
  <w:num w:numId="4" w16cid:durableId="688606408">
    <w:abstractNumId w:val="1"/>
  </w:num>
  <w:num w:numId="5" w16cid:durableId="1799444991">
    <w:abstractNumId w:val="3"/>
  </w:num>
  <w:num w:numId="6" w16cid:durableId="2061706925">
    <w:abstractNumId w:val="6"/>
  </w:num>
  <w:num w:numId="7" w16cid:durableId="1399748015">
    <w:abstractNumId w:val="7"/>
  </w:num>
  <w:num w:numId="8" w16cid:durableId="17445249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A2E"/>
    <w:rsid w:val="000025EE"/>
    <w:rsid w:val="00005BC7"/>
    <w:rsid w:val="000077FF"/>
    <w:rsid w:val="00010C3A"/>
    <w:rsid w:val="00014809"/>
    <w:rsid w:val="00020A2A"/>
    <w:rsid w:val="00021C1A"/>
    <w:rsid w:val="000237AF"/>
    <w:rsid w:val="000240C4"/>
    <w:rsid w:val="00024791"/>
    <w:rsid w:val="0002578B"/>
    <w:rsid w:val="000259EA"/>
    <w:rsid w:val="000269D3"/>
    <w:rsid w:val="00026BDA"/>
    <w:rsid w:val="000278E9"/>
    <w:rsid w:val="000313F0"/>
    <w:rsid w:val="00033CD2"/>
    <w:rsid w:val="000353C2"/>
    <w:rsid w:val="00037119"/>
    <w:rsid w:val="000372D9"/>
    <w:rsid w:val="00037F93"/>
    <w:rsid w:val="000472A9"/>
    <w:rsid w:val="00047F4A"/>
    <w:rsid w:val="00052629"/>
    <w:rsid w:val="00053B72"/>
    <w:rsid w:val="00055E18"/>
    <w:rsid w:val="000574A4"/>
    <w:rsid w:val="00061199"/>
    <w:rsid w:val="00061853"/>
    <w:rsid w:val="00061B5E"/>
    <w:rsid w:val="00080FB9"/>
    <w:rsid w:val="00081E53"/>
    <w:rsid w:val="00082808"/>
    <w:rsid w:val="00085F82"/>
    <w:rsid w:val="000869E4"/>
    <w:rsid w:val="000875C9"/>
    <w:rsid w:val="00091169"/>
    <w:rsid w:val="000911B0"/>
    <w:rsid w:val="00092FC1"/>
    <w:rsid w:val="000A1038"/>
    <w:rsid w:val="000A4D32"/>
    <w:rsid w:val="000A615B"/>
    <w:rsid w:val="000B1C66"/>
    <w:rsid w:val="000B1F20"/>
    <w:rsid w:val="000B277F"/>
    <w:rsid w:val="000B2C2A"/>
    <w:rsid w:val="000B4501"/>
    <w:rsid w:val="000B518C"/>
    <w:rsid w:val="000B5635"/>
    <w:rsid w:val="000B67B4"/>
    <w:rsid w:val="000B69D7"/>
    <w:rsid w:val="000B7399"/>
    <w:rsid w:val="000B7F33"/>
    <w:rsid w:val="000C0EFC"/>
    <w:rsid w:val="000C467C"/>
    <w:rsid w:val="000C487C"/>
    <w:rsid w:val="000C753A"/>
    <w:rsid w:val="000D076E"/>
    <w:rsid w:val="000D09AF"/>
    <w:rsid w:val="000D42A7"/>
    <w:rsid w:val="000D4946"/>
    <w:rsid w:val="000D6B88"/>
    <w:rsid w:val="000E2BF9"/>
    <w:rsid w:val="000E4761"/>
    <w:rsid w:val="000E63C0"/>
    <w:rsid w:val="000F1BE5"/>
    <w:rsid w:val="000F1EC6"/>
    <w:rsid w:val="000F3D28"/>
    <w:rsid w:val="001001F0"/>
    <w:rsid w:val="00100D13"/>
    <w:rsid w:val="00102A52"/>
    <w:rsid w:val="00104D44"/>
    <w:rsid w:val="0010562D"/>
    <w:rsid w:val="00110A06"/>
    <w:rsid w:val="001113BE"/>
    <w:rsid w:val="001158E1"/>
    <w:rsid w:val="00115B61"/>
    <w:rsid w:val="001163E2"/>
    <w:rsid w:val="00120CD7"/>
    <w:rsid w:val="00120DC6"/>
    <w:rsid w:val="001217B3"/>
    <w:rsid w:val="00123C5C"/>
    <w:rsid w:val="00124D36"/>
    <w:rsid w:val="00131384"/>
    <w:rsid w:val="00132E80"/>
    <w:rsid w:val="0013338B"/>
    <w:rsid w:val="00133EB0"/>
    <w:rsid w:val="0013409C"/>
    <w:rsid w:val="00135113"/>
    <w:rsid w:val="00135124"/>
    <w:rsid w:val="00135997"/>
    <w:rsid w:val="001360EF"/>
    <w:rsid w:val="0014021C"/>
    <w:rsid w:val="001403FA"/>
    <w:rsid w:val="00143800"/>
    <w:rsid w:val="00145771"/>
    <w:rsid w:val="0014596D"/>
    <w:rsid w:val="0014655A"/>
    <w:rsid w:val="001472B7"/>
    <w:rsid w:val="00147DFD"/>
    <w:rsid w:val="00150FDF"/>
    <w:rsid w:val="001544E0"/>
    <w:rsid w:val="00162112"/>
    <w:rsid w:val="001635E2"/>
    <w:rsid w:val="001675D2"/>
    <w:rsid w:val="0017053D"/>
    <w:rsid w:val="00170791"/>
    <w:rsid w:val="00171434"/>
    <w:rsid w:val="00175142"/>
    <w:rsid w:val="00175D0C"/>
    <w:rsid w:val="001803AC"/>
    <w:rsid w:val="0018058E"/>
    <w:rsid w:val="0018108F"/>
    <w:rsid w:val="00187399"/>
    <w:rsid w:val="0019352D"/>
    <w:rsid w:val="00193A3D"/>
    <w:rsid w:val="0019514D"/>
    <w:rsid w:val="001952CF"/>
    <w:rsid w:val="001953E3"/>
    <w:rsid w:val="001954CE"/>
    <w:rsid w:val="00195F3B"/>
    <w:rsid w:val="00196E95"/>
    <w:rsid w:val="001A0680"/>
    <w:rsid w:val="001A22C0"/>
    <w:rsid w:val="001A3265"/>
    <w:rsid w:val="001A42E6"/>
    <w:rsid w:val="001A6F12"/>
    <w:rsid w:val="001B1CBD"/>
    <w:rsid w:val="001B5AB6"/>
    <w:rsid w:val="001B6196"/>
    <w:rsid w:val="001B6C18"/>
    <w:rsid w:val="001B7683"/>
    <w:rsid w:val="001C084D"/>
    <w:rsid w:val="001C5CA8"/>
    <w:rsid w:val="001C74DB"/>
    <w:rsid w:val="001C79AC"/>
    <w:rsid w:val="001D31C6"/>
    <w:rsid w:val="001D5583"/>
    <w:rsid w:val="001D572D"/>
    <w:rsid w:val="001E03FB"/>
    <w:rsid w:val="001E111E"/>
    <w:rsid w:val="001E21B3"/>
    <w:rsid w:val="001E5FE6"/>
    <w:rsid w:val="001E6F5C"/>
    <w:rsid w:val="001E7FC6"/>
    <w:rsid w:val="001F13C1"/>
    <w:rsid w:val="001F1D5C"/>
    <w:rsid w:val="001F1F0D"/>
    <w:rsid w:val="001F48F5"/>
    <w:rsid w:val="001F4AD6"/>
    <w:rsid w:val="001F4D3D"/>
    <w:rsid w:val="001F5BD0"/>
    <w:rsid w:val="00200427"/>
    <w:rsid w:val="00200AF1"/>
    <w:rsid w:val="00200DAE"/>
    <w:rsid w:val="002026F9"/>
    <w:rsid w:val="00202CED"/>
    <w:rsid w:val="00205489"/>
    <w:rsid w:val="00205F17"/>
    <w:rsid w:val="00206AE3"/>
    <w:rsid w:val="002070C1"/>
    <w:rsid w:val="00210DDC"/>
    <w:rsid w:val="00211112"/>
    <w:rsid w:val="00211616"/>
    <w:rsid w:val="00216E9D"/>
    <w:rsid w:val="002220CE"/>
    <w:rsid w:val="00224BB5"/>
    <w:rsid w:val="00224E89"/>
    <w:rsid w:val="002264DE"/>
    <w:rsid w:val="002371EE"/>
    <w:rsid w:val="0023797D"/>
    <w:rsid w:val="002417FF"/>
    <w:rsid w:val="00242266"/>
    <w:rsid w:val="00242B41"/>
    <w:rsid w:val="00245833"/>
    <w:rsid w:val="0025132E"/>
    <w:rsid w:val="00254AA5"/>
    <w:rsid w:val="00255856"/>
    <w:rsid w:val="00255EF8"/>
    <w:rsid w:val="00256864"/>
    <w:rsid w:val="00257058"/>
    <w:rsid w:val="002604A7"/>
    <w:rsid w:val="00261E6F"/>
    <w:rsid w:val="002629ED"/>
    <w:rsid w:val="002644E6"/>
    <w:rsid w:val="0026551B"/>
    <w:rsid w:val="00265E33"/>
    <w:rsid w:val="00270A75"/>
    <w:rsid w:val="00271EB4"/>
    <w:rsid w:val="0027418E"/>
    <w:rsid w:val="00275724"/>
    <w:rsid w:val="0027620A"/>
    <w:rsid w:val="00276EE0"/>
    <w:rsid w:val="0027713D"/>
    <w:rsid w:val="00280BA2"/>
    <w:rsid w:val="00285481"/>
    <w:rsid w:val="00286604"/>
    <w:rsid w:val="00290AA0"/>
    <w:rsid w:val="00290BF3"/>
    <w:rsid w:val="00290C94"/>
    <w:rsid w:val="00291054"/>
    <w:rsid w:val="002956D8"/>
    <w:rsid w:val="0029587E"/>
    <w:rsid w:val="0029639E"/>
    <w:rsid w:val="002A1B15"/>
    <w:rsid w:val="002A2B5F"/>
    <w:rsid w:val="002A3EDE"/>
    <w:rsid w:val="002B0B76"/>
    <w:rsid w:val="002B17D3"/>
    <w:rsid w:val="002B44CD"/>
    <w:rsid w:val="002C0805"/>
    <w:rsid w:val="002C5C4B"/>
    <w:rsid w:val="002D0B48"/>
    <w:rsid w:val="002D1466"/>
    <w:rsid w:val="002D32B1"/>
    <w:rsid w:val="002D381B"/>
    <w:rsid w:val="002D742F"/>
    <w:rsid w:val="002E5E8D"/>
    <w:rsid w:val="002F02AF"/>
    <w:rsid w:val="002F1787"/>
    <w:rsid w:val="002F26F7"/>
    <w:rsid w:val="002F2B91"/>
    <w:rsid w:val="00300CB8"/>
    <w:rsid w:val="003026C9"/>
    <w:rsid w:val="0030295C"/>
    <w:rsid w:val="0030524B"/>
    <w:rsid w:val="0030608D"/>
    <w:rsid w:val="003060CE"/>
    <w:rsid w:val="003075A3"/>
    <w:rsid w:val="0031026F"/>
    <w:rsid w:val="00311283"/>
    <w:rsid w:val="00311A2E"/>
    <w:rsid w:val="00312AFC"/>
    <w:rsid w:val="00313749"/>
    <w:rsid w:val="00317CD9"/>
    <w:rsid w:val="00321406"/>
    <w:rsid w:val="003223DE"/>
    <w:rsid w:val="00327183"/>
    <w:rsid w:val="003274F7"/>
    <w:rsid w:val="00327D99"/>
    <w:rsid w:val="00331ECF"/>
    <w:rsid w:val="00331F3B"/>
    <w:rsid w:val="00332F23"/>
    <w:rsid w:val="003350E5"/>
    <w:rsid w:val="00337B86"/>
    <w:rsid w:val="00340753"/>
    <w:rsid w:val="0034748C"/>
    <w:rsid w:val="00353671"/>
    <w:rsid w:val="00355B0A"/>
    <w:rsid w:val="003566B5"/>
    <w:rsid w:val="003579BB"/>
    <w:rsid w:val="00357AAC"/>
    <w:rsid w:val="00357AAE"/>
    <w:rsid w:val="003661B5"/>
    <w:rsid w:val="00367004"/>
    <w:rsid w:val="00371845"/>
    <w:rsid w:val="003735A3"/>
    <w:rsid w:val="00376D91"/>
    <w:rsid w:val="00377AAA"/>
    <w:rsid w:val="00381843"/>
    <w:rsid w:val="00381F0A"/>
    <w:rsid w:val="003837BA"/>
    <w:rsid w:val="003871AA"/>
    <w:rsid w:val="003913FC"/>
    <w:rsid w:val="00392F2C"/>
    <w:rsid w:val="003930D0"/>
    <w:rsid w:val="00393BF7"/>
    <w:rsid w:val="0039427D"/>
    <w:rsid w:val="00395D28"/>
    <w:rsid w:val="00396882"/>
    <w:rsid w:val="00397D2A"/>
    <w:rsid w:val="003A17D6"/>
    <w:rsid w:val="003A2E18"/>
    <w:rsid w:val="003A3054"/>
    <w:rsid w:val="003A42D7"/>
    <w:rsid w:val="003A491D"/>
    <w:rsid w:val="003A4F9A"/>
    <w:rsid w:val="003A53E5"/>
    <w:rsid w:val="003A55FE"/>
    <w:rsid w:val="003B27B6"/>
    <w:rsid w:val="003B5378"/>
    <w:rsid w:val="003B6DA3"/>
    <w:rsid w:val="003B7610"/>
    <w:rsid w:val="003C225A"/>
    <w:rsid w:val="003C42D8"/>
    <w:rsid w:val="003C5BBF"/>
    <w:rsid w:val="003D1D99"/>
    <w:rsid w:val="003D43E0"/>
    <w:rsid w:val="003D5650"/>
    <w:rsid w:val="003D6221"/>
    <w:rsid w:val="003D66A9"/>
    <w:rsid w:val="003D6D89"/>
    <w:rsid w:val="003D7352"/>
    <w:rsid w:val="003E0DAC"/>
    <w:rsid w:val="003E2121"/>
    <w:rsid w:val="003E3D08"/>
    <w:rsid w:val="003F2756"/>
    <w:rsid w:val="003F30EC"/>
    <w:rsid w:val="003F641E"/>
    <w:rsid w:val="004001CA"/>
    <w:rsid w:val="00401C29"/>
    <w:rsid w:val="00403777"/>
    <w:rsid w:val="00404DCE"/>
    <w:rsid w:val="004102BF"/>
    <w:rsid w:val="00411049"/>
    <w:rsid w:val="00411EAF"/>
    <w:rsid w:val="00416A71"/>
    <w:rsid w:val="004222D6"/>
    <w:rsid w:val="004266D6"/>
    <w:rsid w:val="004269C3"/>
    <w:rsid w:val="00427443"/>
    <w:rsid w:val="004329FD"/>
    <w:rsid w:val="00433928"/>
    <w:rsid w:val="00433C28"/>
    <w:rsid w:val="0044036A"/>
    <w:rsid w:val="00440AEF"/>
    <w:rsid w:val="004433E8"/>
    <w:rsid w:val="004436CD"/>
    <w:rsid w:val="00444978"/>
    <w:rsid w:val="00446C1C"/>
    <w:rsid w:val="0044733C"/>
    <w:rsid w:val="00447FDF"/>
    <w:rsid w:val="004505E2"/>
    <w:rsid w:val="0045219A"/>
    <w:rsid w:val="004537AE"/>
    <w:rsid w:val="00453DF2"/>
    <w:rsid w:val="0045417A"/>
    <w:rsid w:val="00457990"/>
    <w:rsid w:val="00457BF9"/>
    <w:rsid w:val="0046130D"/>
    <w:rsid w:val="0046259E"/>
    <w:rsid w:val="004635FB"/>
    <w:rsid w:val="00463706"/>
    <w:rsid w:val="004648DD"/>
    <w:rsid w:val="00466B99"/>
    <w:rsid w:val="00470F36"/>
    <w:rsid w:val="00472299"/>
    <w:rsid w:val="00472C35"/>
    <w:rsid w:val="0047490D"/>
    <w:rsid w:val="004751C8"/>
    <w:rsid w:val="00476F48"/>
    <w:rsid w:val="00480F8F"/>
    <w:rsid w:val="00481D92"/>
    <w:rsid w:val="00485DB4"/>
    <w:rsid w:val="004876A4"/>
    <w:rsid w:val="00490B8D"/>
    <w:rsid w:val="0049286C"/>
    <w:rsid w:val="0049458A"/>
    <w:rsid w:val="00496E7F"/>
    <w:rsid w:val="004972E1"/>
    <w:rsid w:val="004A0860"/>
    <w:rsid w:val="004A0CC6"/>
    <w:rsid w:val="004A1202"/>
    <w:rsid w:val="004A16FD"/>
    <w:rsid w:val="004A55FD"/>
    <w:rsid w:val="004A5891"/>
    <w:rsid w:val="004A61B8"/>
    <w:rsid w:val="004A6236"/>
    <w:rsid w:val="004A6C84"/>
    <w:rsid w:val="004B0272"/>
    <w:rsid w:val="004B43B6"/>
    <w:rsid w:val="004B6216"/>
    <w:rsid w:val="004B77D5"/>
    <w:rsid w:val="004C0987"/>
    <w:rsid w:val="004C28B4"/>
    <w:rsid w:val="004C3C36"/>
    <w:rsid w:val="004C4D03"/>
    <w:rsid w:val="004C57F5"/>
    <w:rsid w:val="004C6169"/>
    <w:rsid w:val="004C6F76"/>
    <w:rsid w:val="004D0415"/>
    <w:rsid w:val="004D0612"/>
    <w:rsid w:val="004D2456"/>
    <w:rsid w:val="004D24FC"/>
    <w:rsid w:val="004D2847"/>
    <w:rsid w:val="004D284F"/>
    <w:rsid w:val="004D28F9"/>
    <w:rsid w:val="004D37F0"/>
    <w:rsid w:val="004D71C6"/>
    <w:rsid w:val="004D76E1"/>
    <w:rsid w:val="004D7751"/>
    <w:rsid w:val="004E48D3"/>
    <w:rsid w:val="004F1804"/>
    <w:rsid w:val="004F2759"/>
    <w:rsid w:val="004F5CA4"/>
    <w:rsid w:val="004F6544"/>
    <w:rsid w:val="005021B0"/>
    <w:rsid w:val="00503F86"/>
    <w:rsid w:val="00504278"/>
    <w:rsid w:val="005067AC"/>
    <w:rsid w:val="00510EED"/>
    <w:rsid w:val="00515D1D"/>
    <w:rsid w:val="00521545"/>
    <w:rsid w:val="005216A2"/>
    <w:rsid w:val="00521D70"/>
    <w:rsid w:val="005229C8"/>
    <w:rsid w:val="00525115"/>
    <w:rsid w:val="00525508"/>
    <w:rsid w:val="00525C63"/>
    <w:rsid w:val="00525CE6"/>
    <w:rsid w:val="00526FDE"/>
    <w:rsid w:val="00527EAB"/>
    <w:rsid w:val="005300F5"/>
    <w:rsid w:val="005307B3"/>
    <w:rsid w:val="005309BD"/>
    <w:rsid w:val="00532110"/>
    <w:rsid w:val="00532A39"/>
    <w:rsid w:val="005348FD"/>
    <w:rsid w:val="00534AB2"/>
    <w:rsid w:val="005351F8"/>
    <w:rsid w:val="00535451"/>
    <w:rsid w:val="005364DD"/>
    <w:rsid w:val="00543649"/>
    <w:rsid w:val="0054691F"/>
    <w:rsid w:val="00550236"/>
    <w:rsid w:val="005527FA"/>
    <w:rsid w:val="00553113"/>
    <w:rsid w:val="005616BA"/>
    <w:rsid w:val="00564467"/>
    <w:rsid w:val="005669C1"/>
    <w:rsid w:val="0057135E"/>
    <w:rsid w:val="005715CA"/>
    <w:rsid w:val="0057194D"/>
    <w:rsid w:val="00572B8E"/>
    <w:rsid w:val="00573AE4"/>
    <w:rsid w:val="00574ABB"/>
    <w:rsid w:val="0057707C"/>
    <w:rsid w:val="00577C63"/>
    <w:rsid w:val="00582601"/>
    <w:rsid w:val="00582C1F"/>
    <w:rsid w:val="00583F00"/>
    <w:rsid w:val="005861F0"/>
    <w:rsid w:val="00586847"/>
    <w:rsid w:val="005912C8"/>
    <w:rsid w:val="005A1249"/>
    <w:rsid w:val="005A20A9"/>
    <w:rsid w:val="005A3FE8"/>
    <w:rsid w:val="005A4B57"/>
    <w:rsid w:val="005A5B10"/>
    <w:rsid w:val="005B0001"/>
    <w:rsid w:val="005B0FD8"/>
    <w:rsid w:val="005B28BB"/>
    <w:rsid w:val="005B57D8"/>
    <w:rsid w:val="005B7C93"/>
    <w:rsid w:val="005C1F70"/>
    <w:rsid w:val="005C447A"/>
    <w:rsid w:val="005C46E9"/>
    <w:rsid w:val="005C4FC1"/>
    <w:rsid w:val="005C67E8"/>
    <w:rsid w:val="005C7EDC"/>
    <w:rsid w:val="005D1CE9"/>
    <w:rsid w:val="005D1DB8"/>
    <w:rsid w:val="005D5C96"/>
    <w:rsid w:val="005D632F"/>
    <w:rsid w:val="005D6934"/>
    <w:rsid w:val="005D6BE2"/>
    <w:rsid w:val="005E0896"/>
    <w:rsid w:val="005E1201"/>
    <w:rsid w:val="005E1420"/>
    <w:rsid w:val="005E36EA"/>
    <w:rsid w:val="005E543D"/>
    <w:rsid w:val="005E5DF0"/>
    <w:rsid w:val="005E6AE1"/>
    <w:rsid w:val="005E6E9D"/>
    <w:rsid w:val="005E7A48"/>
    <w:rsid w:val="005F1163"/>
    <w:rsid w:val="005F1772"/>
    <w:rsid w:val="005F41EC"/>
    <w:rsid w:val="005F4CBB"/>
    <w:rsid w:val="005F53ED"/>
    <w:rsid w:val="005F57CC"/>
    <w:rsid w:val="005F5E1A"/>
    <w:rsid w:val="005F5F7D"/>
    <w:rsid w:val="005F60D8"/>
    <w:rsid w:val="005F7DEC"/>
    <w:rsid w:val="00600A39"/>
    <w:rsid w:val="0060129F"/>
    <w:rsid w:val="00601DD2"/>
    <w:rsid w:val="00607129"/>
    <w:rsid w:val="0060736E"/>
    <w:rsid w:val="006115B4"/>
    <w:rsid w:val="006116DC"/>
    <w:rsid w:val="00615758"/>
    <w:rsid w:val="0061667E"/>
    <w:rsid w:val="00616B2C"/>
    <w:rsid w:val="00616FF5"/>
    <w:rsid w:val="00620761"/>
    <w:rsid w:val="00620BCE"/>
    <w:rsid w:val="00622B67"/>
    <w:rsid w:val="00623E56"/>
    <w:rsid w:val="00627D07"/>
    <w:rsid w:val="006300B0"/>
    <w:rsid w:val="0063028D"/>
    <w:rsid w:val="00632B45"/>
    <w:rsid w:val="00641960"/>
    <w:rsid w:val="00641C56"/>
    <w:rsid w:val="00644DED"/>
    <w:rsid w:val="006510EE"/>
    <w:rsid w:val="0065239E"/>
    <w:rsid w:val="0065271B"/>
    <w:rsid w:val="00662095"/>
    <w:rsid w:val="0066363E"/>
    <w:rsid w:val="006643A9"/>
    <w:rsid w:val="00665F0E"/>
    <w:rsid w:val="006715D7"/>
    <w:rsid w:val="00671751"/>
    <w:rsid w:val="006722C0"/>
    <w:rsid w:val="00674778"/>
    <w:rsid w:val="006776B5"/>
    <w:rsid w:val="00680F5E"/>
    <w:rsid w:val="00684395"/>
    <w:rsid w:val="00685884"/>
    <w:rsid w:val="00685B37"/>
    <w:rsid w:val="006926BD"/>
    <w:rsid w:val="00692921"/>
    <w:rsid w:val="00696755"/>
    <w:rsid w:val="00696CD3"/>
    <w:rsid w:val="006973BC"/>
    <w:rsid w:val="006A038F"/>
    <w:rsid w:val="006A3AEA"/>
    <w:rsid w:val="006A4660"/>
    <w:rsid w:val="006A5E04"/>
    <w:rsid w:val="006A6737"/>
    <w:rsid w:val="006B1039"/>
    <w:rsid w:val="006B132C"/>
    <w:rsid w:val="006B4E82"/>
    <w:rsid w:val="006C0DE8"/>
    <w:rsid w:val="006C1D3E"/>
    <w:rsid w:val="006C202A"/>
    <w:rsid w:val="006C2419"/>
    <w:rsid w:val="006C31FA"/>
    <w:rsid w:val="006C4F6E"/>
    <w:rsid w:val="006C63B0"/>
    <w:rsid w:val="006C65D5"/>
    <w:rsid w:val="006C65EE"/>
    <w:rsid w:val="006D08B2"/>
    <w:rsid w:val="006D106B"/>
    <w:rsid w:val="006D1548"/>
    <w:rsid w:val="006D1A2A"/>
    <w:rsid w:val="006D35F9"/>
    <w:rsid w:val="006D685A"/>
    <w:rsid w:val="006D6923"/>
    <w:rsid w:val="006D7CF2"/>
    <w:rsid w:val="006D7E0F"/>
    <w:rsid w:val="006E46B4"/>
    <w:rsid w:val="006E58C0"/>
    <w:rsid w:val="006F047D"/>
    <w:rsid w:val="006F09FC"/>
    <w:rsid w:val="006F3F6E"/>
    <w:rsid w:val="006F5ACC"/>
    <w:rsid w:val="006F7012"/>
    <w:rsid w:val="006F72B1"/>
    <w:rsid w:val="006F7A5E"/>
    <w:rsid w:val="00702D70"/>
    <w:rsid w:val="00703A5A"/>
    <w:rsid w:val="00705017"/>
    <w:rsid w:val="00705417"/>
    <w:rsid w:val="00705565"/>
    <w:rsid w:val="0070620B"/>
    <w:rsid w:val="0071138E"/>
    <w:rsid w:val="007128F0"/>
    <w:rsid w:val="0071382B"/>
    <w:rsid w:val="00714455"/>
    <w:rsid w:val="00716A47"/>
    <w:rsid w:val="00717244"/>
    <w:rsid w:val="00720EE4"/>
    <w:rsid w:val="00722E79"/>
    <w:rsid w:val="007259D6"/>
    <w:rsid w:val="00730512"/>
    <w:rsid w:val="0073336A"/>
    <w:rsid w:val="00736FD9"/>
    <w:rsid w:val="00743410"/>
    <w:rsid w:val="007434DD"/>
    <w:rsid w:val="00743A75"/>
    <w:rsid w:val="00744775"/>
    <w:rsid w:val="00746C27"/>
    <w:rsid w:val="00747CB8"/>
    <w:rsid w:val="00750791"/>
    <w:rsid w:val="00757F1C"/>
    <w:rsid w:val="00762A31"/>
    <w:rsid w:val="00763179"/>
    <w:rsid w:val="00763358"/>
    <w:rsid w:val="00764315"/>
    <w:rsid w:val="007663FD"/>
    <w:rsid w:val="007740FD"/>
    <w:rsid w:val="007768FF"/>
    <w:rsid w:val="007802D1"/>
    <w:rsid w:val="00782C42"/>
    <w:rsid w:val="00784A90"/>
    <w:rsid w:val="00784D91"/>
    <w:rsid w:val="00784DAB"/>
    <w:rsid w:val="00785432"/>
    <w:rsid w:val="00786BE0"/>
    <w:rsid w:val="0078760B"/>
    <w:rsid w:val="00790F43"/>
    <w:rsid w:val="00791515"/>
    <w:rsid w:val="007915C2"/>
    <w:rsid w:val="00792596"/>
    <w:rsid w:val="007925C5"/>
    <w:rsid w:val="00792FDF"/>
    <w:rsid w:val="00792FE3"/>
    <w:rsid w:val="00793595"/>
    <w:rsid w:val="0079736B"/>
    <w:rsid w:val="007976C6"/>
    <w:rsid w:val="00797A86"/>
    <w:rsid w:val="007A18E5"/>
    <w:rsid w:val="007A2196"/>
    <w:rsid w:val="007A2D57"/>
    <w:rsid w:val="007A3EFB"/>
    <w:rsid w:val="007A417A"/>
    <w:rsid w:val="007B06CD"/>
    <w:rsid w:val="007B1788"/>
    <w:rsid w:val="007B6325"/>
    <w:rsid w:val="007B79B6"/>
    <w:rsid w:val="007C0615"/>
    <w:rsid w:val="007C0921"/>
    <w:rsid w:val="007C1AC9"/>
    <w:rsid w:val="007C245F"/>
    <w:rsid w:val="007D17B5"/>
    <w:rsid w:val="007D1D8E"/>
    <w:rsid w:val="007D42BF"/>
    <w:rsid w:val="007E5BAE"/>
    <w:rsid w:val="007E5F46"/>
    <w:rsid w:val="007F1938"/>
    <w:rsid w:val="007F340F"/>
    <w:rsid w:val="007F3CCD"/>
    <w:rsid w:val="007F6920"/>
    <w:rsid w:val="00802495"/>
    <w:rsid w:val="0080604A"/>
    <w:rsid w:val="008129A4"/>
    <w:rsid w:val="00812ED7"/>
    <w:rsid w:val="00813F2F"/>
    <w:rsid w:val="008147A6"/>
    <w:rsid w:val="00820F1F"/>
    <w:rsid w:val="00821DA3"/>
    <w:rsid w:val="00824C7D"/>
    <w:rsid w:val="00825215"/>
    <w:rsid w:val="00825C10"/>
    <w:rsid w:val="0082721A"/>
    <w:rsid w:val="008300BB"/>
    <w:rsid w:val="00832312"/>
    <w:rsid w:val="0083232D"/>
    <w:rsid w:val="00833404"/>
    <w:rsid w:val="008337FA"/>
    <w:rsid w:val="008344E6"/>
    <w:rsid w:val="00835255"/>
    <w:rsid w:val="00843201"/>
    <w:rsid w:val="008438B3"/>
    <w:rsid w:val="00845819"/>
    <w:rsid w:val="00850976"/>
    <w:rsid w:val="00852644"/>
    <w:rsid w:val="008535CB"/>
    <w:rsid w:val="008536BD"/>
    <w:rsid w:val="008538BE"/>
    <w:rsid w:val="00855C9E"/>
    <w:rsid w:val="00856447"/>
    <w:rsid w:val="00856783"/>
    <w:rsid w:val="0085679D"/>
    <w:rsid w:val="0085709F"/>
    <w:rsid w:val="0086055A"/>
    <w:rsid w:val="00860CB5"/>
    <w:rsid w:val="0086171C"/>
    <w:rsid w:val="008621CF"/>
    <w:rsid w:val="00863175"/>
    <w:rsid w:val="00864515"/>
    <w:rsid w:val="0086462C"/>
    <w:rsid w:val="008677B4"/>
    <w:rsid w:val="0087047B"/>
    <w:rsid w:val="0087073E"/>
    <w:rsid w:val="008754E1"/>
    <w:rsid w:val="00875FC1"/>
    <w:rsid w:val="008813C6"/>
    <w:rsid w:val="00881D44"/>
    <w:rsid w:val="00882D49"/>
    <w:rsid w:val="0088592B"/>
    <w:rsid w:val="00892CC8"/>
    <w:rsid w:val="00892FFA"/>
    <w:rsid w:val="00894DBE"/>
    <w:rsid w:val="00894E24"/>
    <w:rsid w:val="00895FB1"/>
    <w:rsid w:val="008A1373"/>
    <w:rsid w:val="008A3180"/>
    <w:rsid w:val="008A482E"/>
    <w:rsid w:val="008A48C7"/>
    <w:rsid w:val="008A4CFA"/>
    <w:rsid w:val="008A562F"/>
    <w:rsid w:val="008A77FD"/>
    <w:rsid w:val="008B1237"/>
    <w:rsid w:val="008B46A9"/>
    <w:rsid w:val="008C1210"/>
    <w:rsid w:val="008C14D5"/>
    <w:rsid w:val="008C1F8C"/>
    <w:rsid w:val="008C26A3"/>
    <w:rsid w:val="008D3CC7"/>
    <w:rsid w:val="008D65A7"/>
    <w:rsid w:val="008D737B"/>
    <w:rsid w:val="008E07C7"/>
    <w:rsid w:val="008E3B2E"/>
    <w:rsid w:val="008E3E0F"/>
    <w:rsid w:val="008E4173"/>
    <w:rsid w:val="008E69CC"/>
    <w:rsid w:val="008F0841"/>
    <w:rsid w:val="008F507D"/>
    <w:rsid w:val="008F737F"/>
    <w:rsid w:val="008F7882"/>
    <w:rsid w:val="008F7DE3"/>
    <w:rsid w:val="009009F8"/>
    <w:rsid w:val="0090255C"/>
    <w:rsid w:val="00902CA1"/>
    <w:rsid w:val="00906010"/>
    <w:rsid w:val="00907A2F"/>
    <w:rsid w:val="00907ABC"/>
    <w:rsid w:val="009130BB"/>
    <w:rsid w:val="009168C5"/>
    <w:rsid w:val="00920AF9"/>
    <w:rsid w:val="00920B4C"/>
    <w:rsid w:val="0092550B"/>
    <w:rsid w:val="00926640"/>
    <w:rsid w:val="009266F0"/>
    <w:rsid w:val="00926C31"/>
    <w:rsid w:val="0092729A"/>
    <w:rsid w:val="00930169"/>
    <w:rsid w:val="0093083D"/>
    <w:rsid w:val="0093094A"/>
    <w:rsid w:val="009314B7"/>
    <w:rsid w:val="009327F1"/>
    <w:rsid w:val="0093458B"/>
    <w:rsid w:val="00936235"/>
    <w:rsid w:val="00940070"/>
    <w:rsid w:val="009402DB"/>
    <w:rsid w:val="00946172"/>
    <w:rsid w:val="00946CC9"/>
    <w:rsid w:val="009508FD"/>
    <w:rsid w:val="009517CD"/>
    <w:rsid w:val="009518DC"/>
    <w:rsid w:val="00952159"/>
    <w:rsid w:val="0095344A"/>
    <w:rsid w:val="00955A25"/>
    <w:rsid w:val="00962FE7"/>
    <w:rsid w:val="00965C72"/>
    <w:rsid w:val="00967632"/>
    <w:rsid w:val="00970ECC"/>
    <w:rsid w:val="00975F0A"/>
    <w:rsid w:val="00977C1C"/>
    <w:rsid w:val="00977DD7"/>
    <w:rsid w:val="00981740"/>
    <w:rsid w:val="009826D2"/>
    <w:rsid w:val="00984580"/>
    <w:rsid w:val="00986C37"/>
    <w:rsid w:val="00986E2D"/>
    <w:rsid w:val="00986F13"/>
    <w:rsid w:val="00987B00"/>
    <w:rsid w:val="009927AD"/>
    <w:rsid w:val="00995EA2"/>
    <w:rsid w:val="0099694A"/>
    <w:rsid w:val="009A0E04"/>
    <w:rsid w:val="009A24C1"/>
    <w:rsid w:val="009A3362"/>
    <w:rsid w:val="009A47C1"/>
    <w:rsid w:val="009A62AC"/>
    <w:rsid w:val="009B1F4E"/>
    <w:rsid w:val="009B3E51"/>
    <w:rsid w:val="009B6518"/>
    <w:rsid w:val="009B74E2"/>
    <w:rsid w:val="009B7D69"/>
    <w:rsid w:val="009C0299"/>
    <w:rsid w:val="009C0E9C"/>
    <w:rsid w:val="009C1B32"/>
    <w:rsid w:val="009C2A78"/>
    <w:rsid w:val="009C57EE"/>
    <w:rsid w:val="009C5AA5"/>
    <w:rsid w:val="009C67A6"/>
    <w:rsid w:val="009C6A1A"/>
    <w:rsid w:val="009D2C68"/>
    <w:rsid w:val="009D2E22"/>
    <w:rsid w:val="009D3885"/>
    <w:rsid w:val="009D3BE8"/>
    <w:rsid w:val="009D3ED6"/>
    <w:rsid w:val="009D5BFF"/>
    <w:rsid w:val="009D63CA"/>
    <w:rsid w:val="009D7058"/>
    <w:rsid w:val="009D7272"/>
    <w:rsid w:val="009D75B3"/>
    <w:rsid w:val="009E15E4"/>
    <w:rsid w:val="009E16B5"/>
    <w:rsid w:val="009E2CE5"/>
    <w:rsid w:val="009E3A68"/>
    <w:rsid w:val="009E4AFC"/>
    <w:rsid w:val="009E63B3"/>
    <w:rsid w:val="009F2DD3"/>
    <w:rsid w:val="009F38D3"/>
    <w:rsid w:val="00A03162"/>
    <w:rsid w:val="00A07D41"/>
    <w:rsid w:val="00A10D53"/>
    <w:rsid w:val="00A15096"/>
    <w:rsid w:val="00A151B8"/>
    <w:rsid w:val="00A1553F"/>
    <w:rsid w:val="00A2238E"/>
    <w:rsid w:val="00A23A96"/>
    <w:rsid w:val="00A246E5"/>
    <w:rsid w:val="00A26E1C"/>
    <w:rsid w:val="00A26FFF"/>
    <w:rsid w:val="00A278FB"/>
    <w:rsid w:val="00A3112D"/>
    <w:rsid w:val="00A31988"/>
    <w:rsid w:val="00A32482"/>
    <w:rsid w:val="00A32CB9"/>
    <w:rsid w:val="00A4506C"/>
    <w:rsid w:val="00A47EC8"/>
    <w:rsid w:val="00A51410"/>
    <w:rsid w:val="00A54052"/>
    <w:rsid w:val="00A5497E"/>
    <w:rsid w:val="00A62047"/>
    <w:rsid w:val="00A6280D"/>
    <w:rsid w:val="00A65C35"/>
    <w:rsid w:val="00A72593"/>
    <w:rsid w:val="00A72F85"/>
    <w:rsid w:val="00A73873"/>
    <w:rsid w:val="00A73C52"/>
    <w:rsid w:val="00A750E2"/>
    <w:rsid w:val="00A774BB"/>
    <w:rsid w:val="00A77F1A"/>
    <w:rsid w:val="00A826F3"/>
    <w:rsid w:val="00A855B7"/>
    <w:rsid w:val="00A8633D"/>
    <w:rsid w:val="00A913F8"/>
    <w:rsid w:val="00A9247B"/>
    <w:rsid w:val="00A93CB4"/>
    <w:rsid w:val="00A959B3"/>
    <w:rsid w:val="00A95E32"/>
    <w:rsid w:val="00AA0C75"/>
    <w:rsid w:val="00AA1C02"/>
    <w:rsid w:val="00AA2B61"/>
    <w:rsid w:val="00AA2CA7"/>
    <w:rsid w:val="00AA4030"/>
    <w:rsid w:val="00AA4D92"/>
    <w:rsid w:val="00AA6D2A"/>
    <w:rsid w:val="00AA7E32"/>
    <w:rsid w:val="00AB3CE3"/>
    <w:rsid w:val="00AB61B5"/>
    <w:rsid w:val="00AB7DB0"/>
    <w:rsid w:val="00AC337B"/>
    <w:rsid w:val="00AC668D"/>
    <w:rsid w:val="00AD1138"/>
    <w:rsid w:val="00AD13FA"/>
    <w:rsid w:val="00AD29D8"/>
    <w:rsid w:val="00AD2E48"/>
    <w:rsid w:val="00AD3054"/>
    <w:rsid w:val="00AE309D"/>
    <w:rsid w:val="00AE3875"/>
    <w:rsid w:val="00AF07CF"/>
    <w:rsid w:val="00AF0E01"/>
    <w:rsid w:val="00AF4191"/>
    <w:rsid w:val="00AF6BEE"/>
    <w:rsid w:val="00AF71E0"/>
    <w:rsid w:val="00B00559"/>
    <w:rsid w:val="00B013EB"/>
    <w:rsid w:val="00B018E3"/>
    <w:rsid w:val="00B02D6E"/>
    <w:rsid w:val="00B036BF"/>
    <w:rsid w:val="00B036FF"/>
    <w:rsid w:val="00B03F5F"/>
    <w:rsid w:val="00B06B0B"/>
    <w:rsid w:val="00B1234D"/>
    <w:rsid w:val="00B148EA"/>
    <w:rsid w:val="00B16AD1"/>
    <w:rsid w:val="00B17F8C"/>
    <w:rsid w:val="00B206F9"/>
    <w:rsid w:val="00B210AF"/>
    <w:rsid w:val="00B22F3E"/>
    <w:rsid w:val="00B277BB"/>
    <w:rsid w:val="00B2789B"/>
    <w:rsid w:val="00B30C03"/>
    <w:rsid w:val="00B3139E"/>
    <w:rsid w:val="00B32FAE"/>
    <w:rsid w:val="00B33223"/>
    <w:rsid w:val="00B341D9"/>
    <w:rsid w:val="00B36748"/>
    <w:rsid w:val="00B36E29"/>
    <w:rsid w:val="00B40B52"/>
    <w:rsid w:val="00B43587"/>
    <w:rsid w:val="00B43E40"/>
    <w:rsid w:val="00B44145"/>
    <w:rsid w:val="00B523F7"/>
    <w:rsid w:val="00B525A7"/>
    <w:rsid w:val="00B52F00"/>
    <w:rsid w:val="00B6229B"/>
    <w:rsid w:val="00B6298D"/>
    <w:rsid w:val="00B63AA3"/>
    <w:rsid w:val="00B64E53"/>
    <w:rsid w:val="00B64EF1"/>
    <w:rsid w:val="00B65C48"/>
    <w:rsid w:val="00B66362"/>
    <w:rsid w:val="00B66BA0"/>
    <w:rsid w:val="00B709DD"/>
    <w:rsid w:val="00B71806"/>
    <w:rsid w:val="00B720ED"/>
    <w:rsid w:val="00B74B42"/>
    <w:rsid w:val="00B763C3"/>
    <w:rsid w:val="00B8153F"/>
    <w:rsid w:val="00B81C9F"/>
    <w:rsid w:val="00B84345"/>
    <w:rsid w:val="00B8759B"/>
    <w:rsid w:val="00B94317"/>
    <w:rsid w:val="00B943EB"/>
    <w:rsid w:val="00B974AC"/>
    <w:rsid w:val="00BA0237"/>
    <w:rsid w:val="00BA1ACA"/>
    <w:rsid w:val="00BA2A38"/>
    <w:rsid w:val="00BA2D57"/>
    <w:rsid w:val="00BA5475"/>
    <w:rsid w:val="00BA6028"/>
    <w:rsid w:val="00BA6246"/>
    <w:rsid w:val="00BA7B8A"/>
    <w:rsid w:val="00BB3769"/>
    <w:rsid w:val="00BB7003"/>
    <w:rsid w:val="00BC2DA8"/>
    <w:rsid w:val="00BC2F61"/>
    <w:rsid w:val="00BC365C"/>
    <w:rsid w:val="00BC5151"/>
    <w:rsid w:val="00BC53C3"/>
    <w:rsid w:val="00BC6C14"/>
    <w:rsid w:val="00BC6D9F"/>
    <w:rsid w:val="00BD3B70"/>
    <w:rsid w:val="00BD5318"/>
    <w:rsid w:val="00BD6A2D"/>
    <w:rsid w:val="00BD74A1"/>
    <w:rsid w:val="00BE2FFD"/>
    <w:rsid w:val="00BE3AE5"/>
    <w:rsid w:val="00BE7A10"/>
    <w:rsid w:val="00BF0CFD"/>
    <w:rsid w:val="00BF14FA"/>
    <w:rsid w:val="00BF4020"/>
    <w:rsid w:val="00BF418E"/>
    <w:rsid w:val="00BF41A9"/>
    <w:rsid w:val="00BF578F"/>
    <w:rsid w:val="00BF585A"/>
    <w:rsid w:val="00C0263C"/>
    <w:rsid w:val="00C02C08"/>
    <w:rsid w:val="00C0384F"/>
    <w:rsid w:val="00C0447A"/>
    <w:rsid w:val="00C10298"/>
    <w:rsid w:val="00C149AF"/>
    <w:rsid w:val="00C20C4B"/>
    <w:rsid w:val="00C21BFE"/>
    <w:rsid w:val="00C2220E"/>
    <w:rsid w:val="00C22F95"/>
    <w:rsid w:val="00C26074"/>
    <w:rsid w:val="00C40A2A"/>
    <w:rsid w:val="00C4460B"/>
    <w:rsid w:val="00C457B0"/>
    <w:rsid w:val="00C4580A"/>
    <w:rsid w:val="00C46CE1"/>
    <w:rsid w:val="00C47BC6"/>
    <w:rsid w:val="00C51CE3"/>
    <w:rsid w:val="00C6267B"/>
    <w:rsid w:val="00C6559B"/>
    <w:rsid w:val="00C66558"/>
    <w:rsid w:val="00C67A1F"/>
    <w:rsid w:val="00C70EB9"/>
    <w:rsid w:val="00C718E4"/>
    <w:rsid w:val="00C729C2"/>
    <w:rsid w:val="00C74EF3"/>
    <w:rsid w:val="00C751CA"/>
    <w:rsid w:val="00C818B3"/>
    <w:rsid w:val="00C83DA1"/>
    <w:rsid w:val="00C83F50"/>
    <w:rsid w:val="00C8475A"/>
    <w:rsid w:val="00C86325"/>
    <w:rsid w:val="00C87A6C"/>
    <w:rsid w:val="00C87DD6"/>
    <w:rsid w:val="00C913D7"/>
    <w:rsid w:val="00C91B85"/>
    <w:rsid w:val="00C92EBD"/>
    <w:rsid w:val="00C949CF"/>
    <w:rsid w:val="00C95370"/>
    <w:rsid w:val="00C978C2"/>
    <w:rsid w:val="00C97ED8"/>
    <w:rsid w:val="00CA0373"/>
    <w:rsid w:val="00CA0CB1"/>
    <w:rsid w:val="00CA18D1"/>
    <w:rsid w:val="00CA47B0"/>
    <w:rsid w:val="00CA480C"/>
    <w:rsid w:val="00CA5512"/>
    <w:rsid w:val="00CA6041"/>
    <w:rsid w:val="00CB1F6E"/>
    <w:rsid w:val="00CB29DA"/>
    <w:rsid w:val="00CB38F3"/>
    <w:rsid w:val="00CB3F7B"/>
    <w:rsid w:val="00CB5489"/>
    <w:rsid w:val="00CB71F9"/>
    <w:rsid w:val="00CB7E52"/>
    <w:rsid w:val="00CC06CB"/>
    <w:rsid w:val="00CC21F7"/>
    <w:rsid w:val="00CC5549"/>
    <w:rsid w:val="00CC6FB0"/>
    <w:rsid w:val="00CC7067"/>
    <w:rsid w:val="00CD18D8"/>
    <w:rsid w:val="00CD1CD9"/>
    <w:rsid w:val="00CD30EC"/>
    <w:rsid w:val="00CD6965"/>
    <w:rsid w:val="00CD7A53"/>
    <w:rsid w:val="00CE08CF"/>
    <w:rsid w:val="00CE1BA8"/>
    <w:rsid w:val="00CE2CF9"/>
    <w:rsid w:val="00CE2DEB"/>
    <w:rsid w:val="00CE53D1"/>
    <w:rsid w:val="00CE5431"/>
    <w:rsid w:val="00CF1BD3"/>
    <w:rsid w:val="00CF1EA4"/>
    <w:rsid w:val="00CF26CF"/>
    <w:rsid w:val="00CF4BC1"/>
    <w:rsid w:val="00CF6342"/>
    <w:rsid w:val="00CF6935"/>
    <w:rsid w:val="00CF7494"/>
    <w:rsid w:val="00D00681"/>
    <w:rsid w:val="00D017FA"/>
    <w:rsid w:val="00D0403F"/>
    <w:rsid w:val="00D045DC"/>
    <w:rsid w:val="00D04E77"/>
    <w:rsid w:val="00D04FE3"/>
    <w:rsid w:val="00D078BE"/>
    <w:rsid w:val="00D07BC5"/>
    <w:rsid w:val="00D115FA"/>
    <w:rsid w:val="00D12D88"/>
    <w:rsid w:val="00D157F6"/>
    <w:rsid w:val="00D1611B"/>
    <w:rsid w:val="00D16EA5"/>
    <w:rsid w:val="00D17F9C"/>
    <w:rsid w:val="00D21FCA"/>
    <w:rsid w:val="00D2313F"/>
    <w:rsid w:val="00D24A1C"/>
    <w:rsid w:val="00D27BC3"/>
    <w:rsid w:val="00D34880"/>
    <w:rsid w:val="00D34B23"/>
    <w:rsid w:val="00D34E0E"/>
    <w:rsid w:val="00D356BC"/>
    <w:rsid w:val="00D356E5"/>
    <w:rsid w:val="00D42107"/>
    <w:rsid w:val="00D42E25"/>
    <w:rsid w:val="00D44356"/>
    <w:rsid w:val="00D451B4"/>
    <w:rsid w:val="00D503BC"/>
    <w:rsid w:val="00D515C2"/>
    <w:rsid w:val="00D52A05"/>
    <w:rsid w:val="00D547AD"/>
    <w:rsid w:val="00D54FEF"/>
    <w:rsid w:val="00D55364"/>
    <w:rsid w:val="00D565CC"/>
    <w:rsid w:val="00D574A7"/>
    <w:rsid w:val="00D6245D"/>
    <w:rsid w:val="00D62476"/>
    <w:rsid w:val="00D63901"/>
    <w:rsid w:val="00D643D8"/>
    <w:rsid w:val="00D64A21"/>
    <w:rsid w:val="00D65E2B"/>
    <w:rsid w:val="00D66546"/>
    <w:rsid w:val="00D67868"/>
    <w:rsid w:val="00D7093E"/>
    <w:rsid w:val="00D72034"/>
    <w:rsid w:val="00D734BF"/>
    <w:rsid w:val="00D75407"/>
    <w:rsid w:val="00D8217C"/>
    <w:rsid w:val="00D83E29"/>
    <w:rsid w:val="00D83E61"/>
    <w:rsid w:val="00D84656"/>
    <w:rsid w:val="00D8622C"/>
    <w:rsid w:val="00D86700"/>
    <w:rsid w:val="00D8747B"/>
    <w:rsid w:val="00D87B21"/>
    <w:rsid w:val="00D87F45"/>
    <w:rsid w:val="00D93F8F"/>
    <w:rsid w:val="00D9523C"/>
    <w:rsid w:val="00DA181B"/>
    <w:rsid w:val="00DA215B"/>
    <w:rsid w:val="00DA2310"/>
    <w:rsid w:val="00DA2D86"/>
    <w:rsid w:val="00DA4882"/>
    <w:rsid w:val="00DA5808"/>
    <w:rsid w:val="00DB6F40"/>
    <w:rsid w:val="00DB7980"/>
    <w:rsid w:val="00DC0A63"/>
    <w:rsid w:val="00DC1B2A"/>
    <w:rsid w:val="00DC6044"/>
    <w:rsid w:val="00DC714D"/>
    <w:rsid w:val="00DC7682"/>
    <w:rsid w:val="00DD3298"/>
    <w:rsid w:val="00DD3B60"/>
    <w:rsid w:val="00DD634F"/>
    <w:rsid w:val="00DD7CDE"/>
    <w:rsid w:val="00DE1486"/>
    <w:rsid w:val="00DE38EB"/>
    <w:rsid w:val="00DE55D9"/>
    <w:rsid w:val="00DE657D"/>
    <w:rsid w:val="00DE6D5D"/>
    <w:rsid w:val="00DE750C"/>
    <w:rsid w:val="00DE7BA8"/>
    <w:rsid w:val="00DF0B24"/>
    <w:rsid w:val="00DF105B"/>
    <w:rsid w:val="00DF3522"/>
    <w:rsid w:val="00DF6502"/>
    <w:rsid w:val="00DF7024"/>
    <w:rsid w:val="00E037E4"/>
    <w:rsid w:val="00E03D7F"/>
    <w:rsid w:val="00E05532"/>
    <w:rsid w:val="00E0621F"/>
    <w:rsid w:val="00E06A1A"/>
    <w:rsid w:val="00E10083"/>
    <w:rsid w:val="00E15049"/>
    <w:rsid w:val="00E15563"/>
    <w:rsid w:val="00E226B3"/>
    <w:rsid w:val="00E2289B"/>
    <w:rsid w:val="00E24E67"/>
    <w:rsid w:val="00E25B13"/>
    <w:rsid w:val="00E26DD4"/>
    <w:rsid w:val="00E27657"/>
    <w:rsid w:val="00E2773F"/>
    <w:rsid w:val="00E277F3"/>
    <w:rsid w:val="00E30314"/>
    <w:rsid w:val="00E313AE"/>
    <w:rsid w:val="00E32800"/>
    <w:rsid w:val="00E3323C"/>
    <w:rsid w:val="00E3367E"/>
    <w:rsid w:val="00E33A82"/>
    <w:rsid w:val="00E340A4"/>
    <w:rsid w:val="00E34A65"/>
    <w:rsid w:val="00E34D0A"/>
    <w:rsid w:val="00E3585F"/>
    <w:rsid w:val="00E403A0"/>
    <w:rsid w:val="00E43A92"/>
    <w:rsid w:val="00E44A70"/>
    <w:rsid w:val="00E4751A"/>
    <w:rsid w:val="00E47EAE"/>
    <w:rsid w:val="00E508F6"/>
    <w:rsid w:val="00E5275C"/>
    <w:rsid w:val="00E536F2"/>
    <w:rsid w:val="00E53810"/>
    <w:rsid w:val="00E54876"/>
    <w:rsid w:val="00E624E4"/>
    <w:rsid w:val="00E6576B"/>
    <w:rsid w:val="00E67E6A"/>
    <w:rsid w:val="00E70D55"/>
    <w:rsid w:val="00E71D06"/>
    <w:rsid w:val="00E746D3"/>
    <w:rsid w:val="00E75584"/>
    <w:rsid w:val="00E75871"/>
    <w:rsid w:val="00E808A9"/>
    <w:rsid w:val="00E815DF"/>
    <w:rsid w:val="00E82992"/>
    <w:rsid w:val="00E83A89"/>
    <w:rsid w:val="00E90544"/>
    <w:rsid w:val="00E9080F"/>
    <w:rsid w:val="00E95D45"/>
    <w:rsid w:val="00EA08E7"/>
    <w:rsid w:val="00EA2E89"/>
    <w:rsid w:val="00EB2325"/>
    <w:rsid w:val="00EB36FE"/>
    <w:rsid w:val="00EB371D"/>
    <w:rsid w:val="00EB7F37"/>
    <w:rsid w:val="00EC12DC"/>
    <w:rsid w:val="00EC1A68"/>
    <w:rsid w:val="00EC340A"/>
    <w:rsid w:val="00EC3F5B"/>
    <w:rsid w:val="00EC5402"/>
    <w:rsid w:val="00EC5A7A"/>
    <w:rsid w:val="00EC5C90"/>
    <w:rsid w:val="00EC7482"/>
    <w:rsid w:val="00EC749B"/>
    <w:rsid w:val="00EC74EB"/>
    <w:rsid w:val="00ED07F7"/>
    <w:rsid w:val="00ED0EB8"/>
    <w:rsid w:val="00ED4052"/>
    <w:rsid w:val="00ED433B"/>
    <w:rsid w:val="00ED4733"/>
    <w:rsid w:val="00ED495C"/>
    <w:rsid w:val="00ED7458"/>
    <w:rsid w:val="00EE1AFB"/>
    <w:rsid w:val="00EE20FC"/>
    <w:rsid w:val="00EE3541"/>
    <w:rsid w:val="00EE6ADF"/>
    <w:rsid w:val="00EF114D"/>
    <w:rsid w:val="00EF1433"/>
    <w:rsid w:val="00EF25AA"/>
    <w:rsid w:val="00EF5224"/>
    <w:rsid w:val="00EF5DE6"/>
    <w:rsid w:val="00EF7CE6"/>
    <w:rsid w:val="00F03F49"/>
    <w:rsid w:val="00F040AB"/>
    <w:rsid w:val="00F061D0"/>
    <w:rsid w:val="00F07E20"/>
    <w:rsid w:val="00F117C3"/>
    <w:rsid w:val="00F120B8"/>
    <w:rsid w:val="00F14F3C"/>
    <w:rsid w:val="00F20B1D"/>
    <w:rsid w:val="00F24F01"/>
    <w:rsid w:val="00F318E9"/>
    <w:rsid w:val="00F3267E"/>
    <w:rsid w:val="00F33DD4"/>
    <w:rsid w:val="00F3498C"/>
    <w:rsid w:val="00F34F55"/>
    <w:rsid w:val="00F35F83"/>
    <w:rsid w:val="00F3665D"/>
    <w:rsid w:val="00F3726B"/>
    <w:rsid w:val="00F405A4"/>
    <w:rsid w:val="00F44180"/>
    <w:rsid w:val="00F45159"/>
    <w:rsid w:val="00F459EE"/>
    <w:rsid w:val="00F4613C"/>
    <w:rsid w:val="00F47D00"/>
    <w:rsid w:val="00F542DD"/>
    <w:rsid w:val="00F54C62"/>
    <w:rsid w:val="00F551B4"/>
    <w:rsid w:val="00F5613A"/>
    <w:rsid w:val="00F61260"/>
    <w:rsid w:val="00F6464D"/>
    <w:rsid w:val="00F6798B"/>
    <w:rsid w:val="00F75108"/>
    <w:rsid w:val="00F765C4"/>
    <w:rsid w:val="00F76804"/>
    <w:rsid w:val="00F8164E"/>
    <w:rsid w:val="00F838D3"/>
    <w:rsid w:val="00F846C7"/>
    <w:rsid w:val="00F84CBE"/>
    <w:rsid w:val="00F87322"/>
    <w:rsid w:val="00F90121"/>
    <w:rsid w:val="00F920E4"/>
    <w:rsid w:val="00F92447"/>
    <w:rsid w:val="00F93B93"/>
    <w:rsid w:val="00F94352"/>
    <w:rsid w:val="00F9697C"/>
    <w:rsid w:val="00FA0181"/>
    <w:rsid w:val="00FA0705"/>
    <w:rsid w:val="00FA11CC"/>
    <w:rsid w:val="00FA2D32"/>
    <w:rsid w:val="00FA3334"/>
    <w:rsid w:val="00FA6AAB"/>
    <w:rsid w:val="00FA723A"/>
    <w:rsid w:val="00FA76BA"/>
    <w:rsid w:val="00FA7EC7"/>
    <w:rsid w:val="00FB13D9"/>
    <w:rsid w:val="00FB24C2"/>
    <w:rsid w:val="00FB44C1"/>
    <w:rsid w:val="00FB6CE5"/>
    <w:rsid w:val="00FC4A13"/>
    <w:rsid w:val="00FC4F2E"/>
    <w:rsid w:val="00FD2803"/>
    <w:rsid w:val="00FD28E5"/>
    <w:rsid w:val="00FD3B8E"/>
    <w:rsid w:val="00FD42FE"/>
    <w:rsid w:val="00FD5FFA"/>
    <w:rsid w:val="00FD7BBB"/>
    <w:rsid w:val="00FE19DD"/>
    <w:rsid w:val="00FE4579"/>
    <w:rsid w:val="00FE4B3F"/>
    <w:rsid w:val="00FE5088"/>
    <w:rsid w:val="00FE633D"/>
    <w:rsid w:val="00FF0872"/>
    <w:rsid w:val="00FF11BE"/>
    <w:rsid w:val="00FF4137"/>
    <w:rsid w:val="00FF5152"/>
    <w:rsid w:val="00FF51E4"/>
    <w:rsid w:val="00FF5BEF"/>
    <w:rsid w:val="00FF745C"/>
    <w:rsid w:val="00FF77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7A000"/>
  <w15:docId w15:val="{73549659-C9D1-4B2C-AAE7-C96606112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42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11A2E"/>
    <w:pPr>
      <w:autoSpaceDE w:val="0"/>
      <w:autoSpaceDN w:val="0"/>
      <w:adjustRightInd w:val="0"/>
      <w:spacing w:line="240" w:lineRule="auto"/>
    </w:pPr>
    <w:rPr>
      <w:rFonts w:ascii="Calibri" w:hAnsi="Calibri" w:cs="Calibri"/>
      <w:color w:val="000000"/>
    </w:rPr>
  </w:style>
  <w:style w:type="paragraph" w:styleId="Header">
    <w:name w:val="header"/>
    <w:basedOn w:val="Normal"/>
    <w:link w:val="HeaderChar"/>
    <w:uiPriority w:val="99"/>
    <w:unhideWhenUsed/>
    <w:rsid w:val="00162112"/>
    <w:pPr>
      <w:tabs>
        <w:tab w:val="center" w:pos="4680"/>
        <w:tab w:val="right" w:pos="9360"/>
      </w:tabs>
      <w:spacing w:line="240" w:lineRule="auto"/>
    </w:pPr>
  </w:style>
  <w:style w:type="character" w:customStyle="1" w:styleId="HeaderChar">
    <w:name w:val="Header Char"/>
    <w:basedOn w:val="DefaultParagraphFont"/>
    <w:link w:val="Header"/>
    <w:uiPriority w:val="99"/>
    <w:rsid w:val="00162112"/>
  </w:style>
  <w:style w:type="paragraph" w:styleId="Footer">
    <w:name w:val="footer"/>
    <w:basedOn w:val="Normal"/>
    <w:link w:val="FooterChar"/>
    <w:uiPriority w:val="99"/>
    <w:unhideWhenUsed/>
    <w:rsid w:val="00162112"/>
    <w:pPr>
      <w:tabs>
        <w:tab w:val="center" w:pos="4680"/>
        <w:tab w:val="right" w:pos="9360"/>
      </w:tabs>
      <w:spacing w:line="240" w:lineRule="auto"/>
    </w:pPr>
  </w:style>
  <w:style w:type="character" w:customStyle="1" w:styleId="FooterChar">
    <w:name w:val="Footer Char"/>
    <w:basedOn w:val="DefaultParagraphFont"/>
    <w:link w:val="Footer"/>
    <w:uiPriority w:val="99"/>
    <w:rsid w:val="00162112"/>
  </w:style>
  <w:style w:type="character" w:styleId="Hyperlink">
    <w:name w:val="Hyperlink"/>
    <w:basedOn w:val="DefaultParagraphFont"/>
    <w:uiPriority w:val="99"/>
    <w:unhideWhenUsed/>
    <w:rsid w:val="00E54876"/>
    <w:rPr>
      <w:color w:val="0000FF" w:themeColor="hyperlink"/>
      <w:u w:val="single"/>
    </w:rPr>
  </w:style>
  <w:style w:type="character" w:styleId="UnresolvedMention">
    <w:name w:val="Unresolved Mention"/>
    <w:basedOn w:val="DefaultParagraphFont"/>
    <w:uiPriority w:val="99"/>
    <w:semiHidden/>
    <w:unhideWhenUsed/>
    <w:rsid w:val="00E54876"/>
    <w:rPr>
      <w:color w:val="605E5C"/>
      <w:shd w:val="clear" w:color="auto" w:fill="E1DFDD"/>
    </w:rPr>
  </w:style>
  <w:style w:type="paragraph" w:styleId="ListParagraph">
    <w:name w:val="List Paragraph"/>
    <w:basedOn w:val="Normal"/>
    <w:uiPriority w:val="34"/>
    <w:qFormat/>
    <w:rsid w:val="00FF5152"/>
    <w:pPr>
      <w:ind w:left="720"/>
      <w:contextualSpacing/>
    </w:pPr>
  </w:style>
  <w:style w:type="paragraph" w:styleId="Revision">
    <w:name w:val="Revision"/>
    <w:hidden/>
    <w:uiPriority w:val="99"/>
    <w:semiHidden/>
    <w:rsid w:val="007A417A"/>
    <w:pPr>
      <w:spacing w:line="240" w:lineRule="auto"/>
    </w:pPr>
  </w:style>
  <w:style w:type="character" w:styleId="Emphasis">
    <w:name w:val="Emphasis"/>
    <w:basedOn w:val="DefaultParagraphFont"/>
    <w:uiPriority w:val="20"/>
    <w:qFormat/>
    <w:rsid w:val="003A491D"/>
    <w:rPr>
      <w:i/>
      <w:iCs/>
    </w:rPr>
  </w:style>
  <w:style w:type="character" w:styleId="CommentReference">
    <w:name w:val="annotation reference"/>
    <w:basedOn w:val="DefaultParagraphFont"/>
    <w:uiPriority w:val="99"/>
    <w:semiHidden/>
    <w:unhideWhenUsed/>
    <w:rsid w:val="00490B8D"/>
    <w:rPr>
      <w:sz w:val="16"/>
      <w:szCs w:val="16"/>
    </w:rPr>
  </w:style>
  <w:style w:type="paragraph" w:styleId="CommentText">
    <w:name w:val="annotation text"/>
    <w:basedOn w:val="Normal"/>
    <w:link w:val="CommentTextChar"/>
    <w:uiPriority w:val="99"/>
    <w:semiHidden/>
    <w:unhideWhenUsed/>
    <w:rsid w:val="00490B8D"/>
    <w:pPr>
      <w:spacing w:line="240" w:lineRule="auto"/>
    </w:pPr>
    <w:rPr>
      <w:sz w:val="20"/>
      <w:szCs w:val="20"/>
    </w:rPr>
  </w:style>
  <w:style w:type="character" w:customStyle="1" w:styleId="CommentTextChar">
    <w:name w:val="Comment Text Char"/>
    <w:basedOn w:val="DefaultParagraphFont"/>
    <w:link w:val="CommentText"/>
    <w:uiPriority w:val="99"/>
    <w:semiHidden/>
    <w:rsid w:val="00490B8D"/>
    <w:rPr>
      <w:sz w:val="20"/>
      <w:szCs w:val="20"/>
    </w:rPr>
  </w:style>
  <w:style w:type="paragraph" w:styleId="CommentSubject">
    <w:name w:val="annotation subject"/>
    <w:basedOn w:val="CommentText"/>
    <w:next w:val="CommentText"/>
    <w:link w:val="CommentSubjectChar"/>
    <w:uiPriority w:val="99"/>
    <w:semiHidden/>
    <w:unhideWhenUsed/>
    <w:rsid w:val="00490B8D"/>
    <w:rPr>
      <w:b/>
      <w:bCs/>
    </w:rPr>
  </w:style>
  <w:style w:type="character" w:customStyle="1" w:styleId="CommentSubjectChar">
    <w:name w:val="Comment Subject Char"/>
    <w:basedOn w:val="CommentTextChar"/>
    <w:link w:val="CommentSubject"/>
    <w:uiPriority w:val="99"/>
    <w:semiHidden/>
    <w:rsid w:val="00490B8D"/>
    <w:rPr>
      <w:b/>
      <w:bCs/>
      <w:sz w:val="20"/>
      <w:szCs w:val="20"/>
    </w:rPr>
  </w:style>
  <w:style w:type="paragraph" w:styleId="Subtitle">
    <w:name w:val="Subtitle"/>
    <w:basedOn w:val="Normal"/>
    <w:next w:val="Normal"/>
    <w:link w:val="SubtitleChar"/>
    <w:uiPriority w:val="11"/>
    <w:qFormat/>
    <w:rsid w:val="00A5497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A5497E"/>
    <w:rPr>
      <w:rFonts w:asciiTheme="minorHAnsi" w:eastAsiaTheme="minorEastAsia" w:hAnsiTheme="minorHAnsi" w:cstheme="minorBidi"/>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433687">
      <w:bodyDiv w:val="1"/>
      <w:marLeft w:val="0"/>
      <w:marRight w:val="0"/>
      <w:marTop w:val="0"/>
      <w:marBottom w:val="0"/>
      <w:divBdr>
        <w:top w:val="none" w:sz="0" w:space="0" w:color="auto"/>
        <w:left w:val="none" w:sz="0" w:space="0" w:color="auto"/>
        <w:bottom w:val="none" w:sz="0" w:space="0" w:color="auto"/>
        <w:right w:val="none" w:sz="0" w:space="0" w:color="auto"/>
      </w:divBdr>
      <w:divsChild>
        <w:div w:id="568540635">
          <w:marLeft w:val="0"/>
          <w:marRight w:val="0"/>
          <w:marTop w:val="0"/>
          <w:marBottom w:val="0"/>
          <w:divBdr>
            <w:top w:val="none" w:sz="0" w:space="0" w:color="auto"/>
            <w:left w:val="none" w:sz="0" w:space="0" w:color="auto"/>
            <w:bottom w:val="none" w:sz="0" w:space="0" w:color="auto"/>
            <w:right w:val="none" w:sz="0" w:space="0" w:color="auto"/>
          </w:divBdr>
        </w:div>
      </w:divsChild>
    </w:div>
    <w:div w:id="1016343507">
      <w:bodyDiv w:val="1"/>
      <w:marLeft w:val="0"/>
      <w:marRight w:val="0"/>
      <w:marTop w:val="0"/>
      <w:marBottom w:val="0"/>
      <w:divBdr>
        <w:top w:val="none" w:sz="0" w:space="0" w:color="auto"/>
        <w:left w:val="none" w:sz="0" w:space="0" w:color="auto"/>
        <w:bottom w:val="none" w:sz="0" w:space="0" w:color="auto"/>
        <w:right w:val="none" w:sz="0" w:space="0" w:color="auto"/>
      </w:divBdr>
    </w:div>
    <w:div w:id="1229540537">
      <w:bodyDiv w:val="1"/>
      <w:marLeft w:val="0"/>
      <w:marRight w:val="0"/>
      <w:marTop w:val="0"/>
      <w:marBottom w:val="0"/>
      <w:divBdr>
        <w:top w:val="none" w:sz="0" w:space="0" w:color="auto"/>
        <w:left w:val="none" w:sz="0" w:space="0" w:color="auto"/>
        <w:bottom w:val="none" w:sz="0" w:space="0" w:color="auto"/>
        <w:right w:val="none" w:sz="0" w:space="0" w:color="auto"/>
      </w:divBdr>
    </w:div>
    <w:div w:id="1729256231">
      <w:bodyDiv w:val="1"/>
      <w:marLeft w:val="0"/>
      <w:marRight w:val="0"/>
      <w:marTop w:val="0"/>
      <w:marBottom w:val="0"/>
      <w:divBdr>
        <w:top w:val="none" w:sz="0" w:space="0" w:color="auto"/>
        <w:left w:val="none" w:sz="0" w:space="0" w:color="auto"/>
        <w:bottom w:val="none" w:sz="0" w:space="0" w:color="auto"/>
        <w:right w:val="none" w:sz="0" w:space="0" w:color="auto"/>
      </w:divBdr>
      <w:divsChild>
        <w:div w:id="150605404">
          <w:marLeft w:val="0"/>
          <w:marRight w:val="0"/>
          <w:marTop w:val="0"/>
          <w:marBottom w:val="0"/>
          <w:divBdr>
            <w:top w:val="none" w:sz="0" w:space="0" w:color="auto"/>
            <w:left w:val="none" w:sz="0" w:space="0" w:color="auto"/>
            <w:bottom w:val="none" w:sz="0" w:space="0" w:color="auto"/>
            <w:right w:val="none" w:sz="0" w:space="0" w:color="auto"/>
          </w:divBdr>
        </w:div>
        <w:div w:id="1610240422">
          <w:marLeft w:val="0"/>
          <w:marRight w:val="0"/>
          <w:marTop w:val="0"/>
          <w:marBottom w:val="0"/>
          <w:divBdr>
            <w:top w:val="none" w:sz="0" w:space="0" w:color="auto"/>
            <w:left w:val="none" w:sz="0" w:space="0" w:color="auto"/>
            <w:bottom w:val="none" w:sz="0" w:space="0" w:color="auto"/>
            <w:right w:val="none" w:sz="0" w:space="0" w:color="auto"/>
          </w:divBdr>
        </w:div>
        <w:div w:id="1785922629">
          <w:marLeft w:val="0"/>
          <w:marRight w:val="0"/>
          <w:marTop w:val="0"/>
          <w:marBottom w:val="0"/>
          <w:divBdr>
            <w:top w:val="none" w:sz="0" w:space="0" w:color="auto"/>
            <w:left w:val="none" w:sz="0" w:space="0" w:color="auto"/>
            <w:bottom w:val="none" w:sz="0" w:space="0" w:color="auto"/>
            <w:right w:val="none" w:sz="0" w:space="0" w:color="auto"/>
          </w:divBdr>
        </w:div>
      </w:divsChild>
    </w:div>
    <w:div w:id="1839349256">
      <w:bodyDiv w:val="1"/>
      <w:marLeft w:val="0"/>
      <w:marRight w:val="0"/>
      <w:marTop w:val="0"/>
      <w:marBottom w:val="0"/>
      <w:divBdr>
        <w:top w:val="none" w:sz="0" w:space="0" w:color="auto"/>
        <w:left w:val="none" w:sz="0" w:space="0" w:color="auto"/>
        <w:bottom w:val="none" w:sz="0" w:space="0" w:color="auto"/>
        <w:right w:val="none" w:sz="0" w:space="0" w:color="auto"/>
      </w:divBdr>
      <w:divsChild>
        <w:div w:id="1665358685">
          <w:marLeft w:val="0"/>
          <w:marRight w:val="0"/>
          <w:marTop w:val="0"/>
          <w:marBottom w:val="0"/>
          <w:divBdr>
            <w:top w:val="none" w:sz="0" w:space="0" w:color="auto"/>
            <w:left w:val="none" w:sz="0" w:space="0" w:color="auto"/>
            <w:bottom w:val="none" w:sz="0" w:space="0" w:color="auto"/>
            <w:right w:val="none" w:sz="0" w:space="0" w:color="auto"/>
          </w:divBdr>
        </w:div>
        <w:div w:id="874119842">
          <w:marLeft w:val="0"/>
          <w:marRight w:val="0"/>
          <w:marTop w:val="0"/>
          <w:marBottom w:val="0"/>
          <w:divBdr>
            <w:top w:val="none" w:sz="0" w:space="0" w:color="auto"/>
            <w:left w:val="none" w:sz="0" w:space="0" w:color="auto"/>
            <w:bottom w:val="none" w:sz="0" w:space="0" w:color="auto"/>
            <w:right w:val="none" w:sz="0" w:space="0" w:color="auto"/>
          </w:divBdr>
        </w:div>
        <w:div w:id="413089055">
          <w:marLeft w:val="0"/>
          <w:marRight w:val="0"/>
          <w:marTop w:val="0"/>
          <w:marBottom w:val="0"/>
          <w:divBdr>
            <w:top w:val="none" w:sz="0" w:space="0" w:color="auto"/>
            <w:left w:val="none" w:sz="0" w:space="0" w:color="auto"/>
            <w:bottom w:val="none" w:sz="0" w:space="0" w:color="auto"/>
            <w:right w:val="none" w:sz="0" w:space="0" w:color="auto"/>
          </w:divBdr>
        </w:div>
        <w:div w:id="2053339322">
          <w:marLeft w:val="0"/>
          <w:marRight w:val="0"/>
          <w:marTop w:val="0"/>
          <w:marBottom w:val="0"/>
          <w:divBdr>
            <w:top w:val="none" w:sz="0" w:space="0" w:color="auto"/>
            <w:left w:val="none" w:sz="0" w:space="0" w:color="auto"/>
            <w:bottom w:val="none" w:sz="0" w:space="0" w:color="auto"/>
            <w:right w:val="none" w:sz="0" w:space="0" w:color="auto"/>
          </w:divBdr>
        </w:div>
        <w:div w:id="470631294">
          <w:marLeft w:val="0"/>
          <w:marRight w:val="0"/>
          <w:marTop w:val="0"/>
          <w:marBottom w:val="0"/>
          <w:divBdr>
            <w:top w:val="none" w:sz="0" w:space="0" w:color="auto"/>
            <w:left w:val="none" w:sz="0" w:space="0" w:color="auto"/>
            <w:bottom w:val="none" w:sz="0" w:space="0" w:color="auto"/>
            <w:right w:val="none" w:sz="0" w:space="0" w:color="auto"/>
          </w:divBdr>
        </w:div>
        <w:div w:id="1163819836">
          <w:marLeft w:val="0"/>
          <w:marRight w:val="0"/>
          <w:marTop w:val="0"/>
          <w:marBottom w:val="0"/>
          <w:divBdr>
            <w:top w:val="none" w:sz="0" w:space="0" w:color="auto"/>
            <w:left w:val="none" w:sz="0" w:space="0" w:color="auto"/>
            <w:bottom w:val="none" w:sz="0" w:space="0" w:color="auto"/>
            <w:right w:val="none" w:sz="0" w:space="0" w:color="auto"/>
          </w:divBdr>
        </w:div>
        <w:div w:id="1257136068">
          <w:marLeft w:val="0"/>
          <w:marRight w:val="0"/>
          <w:marTop w:val="0"/>
          <w:marBottom w:val="0"/>
          <w:divBdr>
            <w:top w:val="none" w:sz="0" w:space="0" w:color="auto"/>
            <w:left w:val="none" w:sz="0" w:space="0" w:color="auto"/>
            <w:bottom w:val="none" w:sz="0" w:space="0" w:color="auto"/>
            <w:right w:val="none" w:sz="0" w:space="0" w:color="auto"/>
          </w:divBdr>
        </w:div>
        <w:div w:id="48306265">
          <w:marLeft w:val="0"/>
          <w:marRight w:val="0"/>
          <w:marTop w:val="0"/>
          <w:marBottom w:val="0"/>
          <w:divBdr>
            <w:top w:val="none" w:sz="0" w:space="0" w:color="auto"/>
            <w:left w:val="none" w:sz="0" w:space="0" w:color="auto"/>
            <w:bottom w:val="none" w:sz="0" w:space="0" w:color="auto"/>
            <w:right w:val="none" w:sz="0" w:space="0" w:color="auto"/>
          </w:divBdr>
        </w:div>
        <w:div w:id="233898004">
          <w:marLeft w:val="0"/>
          <w:marRight w:val="0"/>
          <w:marTop w:val="0"/>
          <w:marBottom w:val="0"/>
          <w:divBdr>
            <w:top w:val="none" w:sz="0" w:space="0" w:color="auto"/>
            <w:left w:val="none" w:sz="0" w:space="0" w:color="auto"/>
            <w:bottom w:val="none" w:sz="0" w:space="0" w:color="auto"/>
            <w:right w:val="none" w:sz="0" w:space="0" w:color="auto"/>
          </w:divBdr>
        </w:div>
        <w:div w:id="147720128">
          <w:marLeft w:val="0"/>
          <w:marRight w:val="0"/>
          <w:marTop w:val="0"/>
          <w:marBottom w:val="0"/>
          <w:divBdr>
            <w:top w:val="none" w:sz="0" w:space="0" w:color="auto"/>
            <w:left w:val="none" w:sz="0" w:space="0" w:color="auto"/>
            <w:bottom w:val="none" w:sz="0" w:space="0" w:color="auto"/>
            <w:right w:val="none" w:sz="0" w:space="0" w:color="auto"/>
          </w:divBdr>
        </w:div>
        <w:div w:id="1677532011">
          <w:marLeft w:val="0"/>
          <w:marRight w:val="0"/>
          <w:marTop w:val="0"/>
          <w:marBottom w:val="0"/>
          <w:divBdr>
            <w:top w:val="none" w:sz="0" w:space="0" w:color="auto"/>
            <w:left w:val="none" w:sz="0" w:space="0" w:color="auto"/>
            <w:bottom w:val="none" w:sz="0" w:space="0" w:color="auto"/>
            <w:right w:val="none" w:sz="0" w:space="0" w:color="auto"/>
          </w:divBdr>
        </w:div>
        <w:div w:id="2029021286">
          <w:marLeft w:val="0"/>
          <w:marRight w:val="0"/>
          <w:marTop w:val="0"/>
          <w:marBottom w:val="0"/>
          <w:divBdr>
            <w:top w:val="none" w:sz="0" w:space="0" w:color="auto"/>
            <w:left w:val="none" w:sz="0" w:space="0" w:color="auto"/>
            <w:bottom w:val="none" w:sz="0" w:space="0" w:color="auto"/>
            <w:right w:val="none" w:sz="0" w:space="0" w:color="auto"/>
          </w:divBdr>
        </w:div>
        <w:div w:id="1083187554">
          <w:marLeft w:val="0"/>
          <w:marRight w:val="0"/>
          <w:marTop w:val="0"/>
          <w:marBottom w:val="0"/>
          <w:divBdr>
            <w:top w:val="none" w:sz="0" w:space="0" w:color="auto"/>
            <w:left w:val="none" w:sz="0" w:space="0" w:color="auto"/>
            <w:bottom w:val="none" w:sz="0" w:space="0" w:color="auto"/>
            <w:right w:val="none" w:sz="0" w:space="0" w:color="auto"/>
          </w:divBdr>
        </w:div>
        <w:div w:id="1089498095">
          <w:marLeft w:val="0"/>
          <w:marRight w:val="0"/>
          <w:marTop w:val="0"/>
          <w:marBottom w:val="0"/>
          <w:divBdr>
            <w:top w:val="none" w:sz="0" w:space="0" w:color="auto"/>
            <w:left w:val="none" w:sz="0" w:space="0" w:color="auto"/>
            <w:bottom w:val="none" w:sz="0" w:space="0" w:color="auto"/>
            <w:right w:val="none" w:sz="0" w:space="0" w:color="auto"/>
          </w:divBdr>
        </w:div>
        <w:div w:id="1701936162">
          <w:marLeft w:val="0"/>
          <w:marRight w:val="0"/>
          <w:marTop w:val="0"/>
          <w:marBottom w:val="0"/>
          <w:divBdr>
            <w:top w:val="none" w:sz="0" w:space="0" w:color="auto"/>
            <w:left w:val="none" w:sz="0" w:space="0" w:color="auto"/>
            <w:bottom w:val="none" w:sz="0" w:space="0" w:color="auto"/>
            <w:right w:val="none" w:sz="0" w:space="0" w:color="auto"/>
          </w:divBdr>
        </w:div>
        <w:div w:id="1187988562">
          <w:marLeft w:val="0"/>
          <w:marRight w:val="0"/>
          <w:marTop w:val="0"/>
          <w:marBottom w:val="0"/>
          <w:divBdr>
            <w:top w:val="none" w:sz="0" w:space="0" w:color="auto"/>
            <w:left w:val="none" w:sz="0" w:space="0" w:color="auto"/>
            <w:bottom w:val="none" w:sz="0" w:space="0" w:color="auto"/>
            <w:right w:val="none" w:sz="0" w:space="0" w:color="auto"/>
          </w:divBdr>
        </w:div>
        <w:div w:id="300040436">
          <w:marLeft w:val="0"/>
          <w:marRight w:val="0"/>
          <w:marTop w:val="0"/>
          <w:marBottom w:val="0"/>
          <w:divBdr>
            <w:top w:val="none" w:sz="0" w:space="0" w:color="auto"/>
            <w:left w:val="none" w:sz="0" w:space="0" w:color="auto"/>
            <w:bottom w:val="none" w:sz="0" w:space="0" w:color="auto"/>
            <w:right w:val="none" w:sz="0" w:space="0" w:color="auto"/>
          </w:divBdr>
        </w:div>
        <w:div w:id="1825852496">
          <w:marLeft w:val="0"/>
          <w:marRight w:val="0"/>
          <w:marTop w:val="0"/>
          <w:marBottom w:val="0"/>
          <w:divBdr>
            <w:top w:val="none" w:sz="0" w:space="0" w:color="auto"/>
            <w:left w:val="none" w:sz="0" w:space="0" w:color="auto"/>
            <w:bottom w:val="none" w:sz="0" w:space="0" w:color="auto"/>
            <w:right w:val="none" w:sz="0" w:space="0" w:color="auto"/>
          </w:divBdr>
        </w:div>
        <w:div w:id="1229850052">
          <w:marLeft w:val="0"/>
          <w:marRight w:val="0"/>
          <w:marTop w:val="0"/>
          <w:marBottom w:val="0"/>
          <w:divBdr>
            <w:top w:val="none" w:sz="0" w:space="0" w:color="auto"/>
            <w:left w:val="none" w:sz="0" w:space="0" w:color="auto"/>
            <w:bottom w:val="none" w:sz="0" w:space="0" w:color="auto"/>
            <w:right w:val="none" w:sz="0" w:space="0" w:color="auto"/>
          </w:divBdr>
        </w:div>
        <w:div w:id="1060906042">
          <w:marLeft w:val="0"/>
          <w:marRight w:val="0"/>
          <w:marTop w:val="0"/>
          <w:marBottom w:val="0"/>
          <w:divBdr>
            <w:top w:val="none" w:sz="0" w:space="0" w:color="auto"/>
            <w:left w:val="none" w:sz="0" w:space="0" w:color="auto"/>
            <w:bottom w:val="none" w:sz="0" w:space="0" w:color="auto"/>
            <w:right w:val="none" w:sz="0" w:space="0" w:color="auto"/>
          </w:divBdr>
        </w:div>
        <w:div w:id="1248229875">
          <w:marLeft w:val="0"/>
          <w:marRight w:val="0"/>
          <w:marTop w:val="0"/>
          <w:marBottom w:val="0"/>
          <w:divBdr>
            <w:top w:val="none" w:sz="0" w:space="0" w:color="auto"/>
            <w:left w:val="none" w:sz="0" w:space="0" w:color="auto"/>
            <w:bottom w:val="none" w:sz="0" w:space="0" w:color="auto"/>
            <w:right w:val="none" w:sz="0" w:space="0" w:color="auto"/>
          </w:divBdr>
        </w:div>
        <w:div w:id="2078238039">
          <w:marLeft w:val="0"/>
          <w:marRight w:val="0"/>
          <w:marTop w:val="0"/>
          <w:marBottom w:val="0"/>
          <w:divBdr>
            <w:top w:val="none" w:sz="0" w:space="0" w:color="auto"/>
            <w:left w:val="none" w:sz="0" w:space="0" w:color="auto"/>
            <w:bottom w:val="none" w:sz="0" w:space="0" w:color="auto"/>
            <w:right w:val="none" w:sz="0" w:space="0" w:color="auto"/>
          </w:divBdr>
        </w:div>
        <w:div w:id="1387486047">
          <w:marLeft w:val="0"/>
          <w:marRight w:val="0"/>
          <w:marTop w:val="0"/>
          <w:marBottom w:val="0"/>
          <w:divBdr>
            <w:top w:val="none" w:sz="0" w:space="0" w:color="auto"/>
            <w:left w:val="none" w:sz="0" w:space="0" w:color="auto"/>
            <w:bottom w:val="none" w:sz="0" w:space="0" w:color="auto"/>
            <w:right w:val="none" w:sz="0" w:space="0" w:color="auto"/>
          </w:divBdr>
        </w:div>
        <w:div w:id="1626351338">
          <w:marLeft w:val="0"/>
          <w:marRight w:val="0"/>
          <w:marTop w:val="0"/>
          <w:marBottom w:val="0"/>
          <w:divBdr>
            <w:top w:val="none" w:sz="0" w:space="0" w:color="auto"/>
            <w:left w:val="none" w:sz="0" w:space="0" w:color="auto"/>
            <w:bottom w:val="none" w:sz="0" w:space="0" w:color="auto"/>
            <w:right w:val="none" w:sz="0" w:space="0" w:color="auto"/>
          </w:divBdr>
        </w:div>
      </w:divsChild>
    </w:div>
    <w:div w:id="1868979285">
      <w:bodyDiv w:val="1"/>
      <w:marLeft w:val="0"/>
      <w:marRight w:val="0"/>
      <w:marTop w:val="0"/>
      <w:marBottom w:val="0"/>
      <w:divBdr>
        <w:top w:val="none" w:sz="0" w:space="0" w:color="auto"/>
        <w:left w:val="none" w:sz="0" w:space="0" w:color="auto"/>
        <w:bottom w:val="none" w:sz="0" w:space="0" w:color="auto"/>
        <w:right w:val="none" w:sz="0" w:space="0" w:color="auto"/>
      </w:divBdr>
      <w:divsChild>
        <w:div w:id="1442335765">
          <w:marLeft w:val="547"/>
          <w:marRight w:val="0"/>
          <w:marTop w:val="200"/>
          <w:marBottom w:val="0"/>
          <w:divBdr>
            <w:top w:val="none" w:sz="0" w:space="0" w:color="auto"/>
            <w:left w:val="none" w:sz="0" w:space="0" w:color="auto"/>
            <w:bottom w:val="none" w:sz="0" w:space="0" w:color="auto"/>
            <w:right w:val="none" w:sz="0" w:space="0" w:color="auto"/>
          </w:divBdr>
        </w:div>
        <w:div w:id="195125604">
          <w:marLeft w:val="1166"/>
          <w:marRight w:val="0"/>
          <w:marTop w:val="200"/>
          <w:marBottom w:val="0"/>
          <w:divBdr>
            <w:top w:val="none" w:sz="0" w:space="0" w:color="auto"/>
            <w:left w:val="none" w:sz="0" w:space="0" w:color="auto"/>
            <w:bottom w:val="none" w:sz="0" w:space="0" w:color="auto"/>
            <w:right w:val="none" w:sz="0" w:space="0" w:color="auto"/>
          </w:divBdr>
        </w:div>
        <w:div w:id="757167024">
          <w:marLeft w:val="1166"/>
          <w:marRight w:val="0"/>
          <w:marTop w:val="200"/>
          <w:marBottom w:val="0"/>
          <w:divBdr>
            <w:top w:val="none" w:sz="0" w:space="0" w:color="auto"/>
            <w:left w:val="none" w:sz="0" w:space="0" w:color="auto"/>
            <w:bottom w:val="none" w:sz="0" w:space="0" w:color="auto"/>
            <w:right w:val="none" w:sz="0" w:space="0" w:color="auto"/>
          </w:divBdr>
        </w:div>
        <w:div w:id="1644432403">
          <w:marLeft w:val="547"/>
          <w:marRight w:val="0"/>
          <w:marTop w:val="200"/>
          <w:marBottom w:val="0"/>
          <w:divBdr>
            <w:top w:val="none" w:sz="0" w:space="0" w:color="auto"/>
            <w:left w:val="none" w:sz="0" w:space="0" w:color="auto"/>
            <w:bottom w:val="none" w:sz="0" w:space="0" w:color="auto"/>
            <w:right w:val="none" w:sz="0" w:space="0" w:color="auto"/>
          </w:divBdr>
        </w:div>
        <w:div w:id="329480514">
          <w:marLeft w:val="1166"/>
          <w:marRight w:val="0"/>
          <w:marTop w:val="200"/>
          <w:marBottom w:val="0"/>
          <w:divBdr>
            <w:top w:val="none" w:sz="0" w:space="0" w:color="auto"/>
            <w:left w:val="none" w:sz="0" w:space="0" w:color="auto"/>
            <w:bottom w:val="none" w:sz="0" w:space="0" w:color="auto"/>
            <w:right w:val="none" w:sz="0" w:space="0" w:color="auto"/>
          </w:divBdr>
        </w:div>
        <w:div w:id="844898119">
          <w:marLeft w:val="1166"/>
          <w:marRight w:val="0"/>
          <w:marTop w:val="200"/>
          <w:marBottom w:val="0"/>
          <w:divBdr>
            <w:top w:val="none" w:sz="0" w:space="0" w:color="auto"/>
            <w:left w:val="none" w:sz="0" w:space="0" w:color="auto"/>
            <w:bottom w:val="none" w:sz="0" w:space="0" w:color="auto"/>
            <w:right w:val="none" w:sz="0" w:space="0" w:color="auto"/>
          </w:divBdr>
        </w:div>
        <w:div w:id="1341129115">
          <w:marLeft w:val="547"/>
          <w:marRight w:val="0"/>
          <w:marTop w:val="200"/>
          <w:marBottom w:val="0"/>
          <w:divBdr>
            <w:top w:val="none" w:sz="0" w:space="0" w:color="auto"/>
            <w:left w:val="none" w:sz="0" w:space="0" w:color="auto"/>
            <w:bottom w:val="none" w:sz="0" w:space="0" w:color="auto"/>
            <w:right w:val="none" w:sz="0" w:space="0" w:color="auto"/>
          </w:divBdr>
        </w:div>
        <w:div w:id="1495880360">
          <w:marLeft w:val="1166"/>
          <w:marRight w:val="0"/>
          <w:marTop w:val="200"/>
          <w:marBottom w:val="0"/>
          <w:divBdr>
            <w:top w:val="none" w:sz="0" w:space="0" w:color="auto"/>
            <w:left w:val="none" w:sz="0" w:space="0" w:color="auto"/>
            <w:bottom w:val="none" w:sz="0" w:space="0" w:color="auto"/>
            <w:right w:val="none" w:sz="0" w:space="0" w:color="auto"/>
          </w:divBdr>
        </w:div>
        <w:div w:id="1763257105">
          <w:marLeft w:val="1166"/>
          <w:marRight w:val="0"/>
          <w:marTop w:val="200"/>
          <w:marBottom w:val="0"/>
          <w:divBdr>
            <w:top w:val="none" w:sz="0" w:space="0" w:color="auto"/>
            <w:left w:val="none" w:sz="0" w:space="0" w:color="auto"/>
            <w:bottom w:val="none" w:sz="0" w:space="0" w:color="auto"/>
            <w:right w:val="none" w:sz="0" w:space="0" w:color="auto"/>
          </w:divBdr>
        </w:div>
        <w:div w:id="615016618">
          <w:marLeft w:val="1166"/>
          <w:marRight w:val="0"/>
          <w:marTop w:val="200"/>
          <w:marBottom w:val="0"/>
          <w:divBdr>
            <w:top w:val="none" w:sz="0" w:space="0" w:color="auto"/>
            <w:left w:val="none" w:sz="0" w:space="0" w:color="auto"/>
            <w:bottom w:val="none" w:sz="0" w:space="0" w:color="auto"/>
            <w:right w:val="none" w:sz="0" w:space="0" w:color="auto"/>
          </w:divBdr>
        </w:div>
      </w:divsChild>
    </w:div>
    <w:div w:id="1993293645">
      <w:bodyDiv w:val="1"/>
      <w:marLeft w:val="0"/>
      <w:marRight w:val="0"/>
      <w:marTop w:val="0"/>
      <w:marBottom w:val="0"/>
      <w:divBdr>
        <w:top w:val="none" w:sz="0" w:space="0" w:color="auto"/>
        <w:left w:val="none" w:sz="0" w:space="0" w:color="auto"/>
        <w:bottom w:val="none" w:sz="0" w:space="0" w:color="auto"/>
        <w:right w:val="none" w:sz="0" w:space="0" w:color="auto"/>
      </w:divBdr>
      <w:divsChild>
        <w:div w:id="1877500964">
          <w:marLeft w:val="547"/>
          <w:marRight w:val="0"/>
          <w:marTop w:val="200"/>
          <w:marBottom w:val="0"/>
          <w:divBdr>
            <w:top w:val="none" w:sz="0" w:space="0" w:color="auto"/>
            <w:left w:val="none" w:sz="0" w:space="0" w:color="auto"/>
            <w:bottom w:val="none" w:sz="0" w:space="0" w:color="auto"/>
            <w:right w:val="none" w:sz="0" w:space="0" w:color="auto"/>
          </w:divBdr>
        </w:div>
        <w:div w:id="1966620547">
          <w:marLeft w:val="1166"/>
          <w:marRight w:val="0"/>
          <w:marTop w:val="200"/>
          <w:marBottom w:val="0"/>
          <w:divBdr>
            <w:top w:val="none" w:sz="0" w:space="0" w:color="auto"/>
            <w:left w:val="none" w:sz="0" w:space="0" w:color="auto"/>
            <w:bottom w:val="none" w:sz="0" w:space="0" w:color="auto"/>
            <w:right w:val="none" w:sz="0" w:space="0" w:color="auto"/>
          </w:divBdr>
        </w:div>
        <w:div w:id="1371296534">
          <w:marLeft w:val="1166"/>
          <w:marRight w:val="0"/>
          <w:marTop w:val="200"/>
          <w:marBottom w:val="0"/>
          <w:divBdr>
            <w:top w:val="none" w:sz="0" w:space="0" w:color="auto"/>
            <w:left w:val="none" w:sz="0" w:space="0" w:color="auto"/>
            <w:bottom w:val="none" w:sz="0" w:space="0" w:color="auto"/>
            <w:right w:val="none" w:sz="0" w:space="0" w:color="auto"/>
          </w:divBdr>
        </w:div>
        <w:div w:id="722295075">
          <w:marLeft w:val="547"/>
          <w:marRight w:val="0"/>
          <w:marTop w:val="200"/>
          <w:marBottom w:val="0"/>
          <w:divBdr>
            <w:top w:val="none" w:sz="0" w:space="0" w:color="auto"/>
            <w:left w:val="none" w:sz="0" w:space="0" w:color="auto"/>
            <w:bottom w:val="none" w:sz="0" w:space="0" w:color="auto"/>
            <w:right w:val="none" w:sz="0" w:space="0" w:color="auto"/>
          </w:divBdr>
        </w:div>
        <w:div w:id="1445731228">
          <w:marLeft w:val="1166"/>
          <w:marRight w:val="0"/>
          <w:marTop w:val="200"/>
          <w:marBottom w:val="0"/>
          <w:divBdr>
            <w:top w:val="none" w:sz="0" w:space="0" w:color="auto"/>
            <w:left w:val="none" w:sz="0" w:space="0" w:color="auto"/>
            <w:bottom w:val="none" w:sz="0" w:space="0" w:color="auto"/>
            <w:right w:val="none" w:sz="0" w:space="0" w:color="auto"/>
          </w:divBdr>
        </w:div>
        <w:div w:id="451098925">
          <w:marLeft w:val="1166"/>
          <w:marRight w:val="0"/>
          <w:marTop w:val="200"/>
          <w:marBottom w:val="0"/>
          <w:divBdr>
            <w:top w:val="none" w:sz="0" w:space="0" w:color="auto"/>
            <w:left w:val="none" w:sz="0" w:space="0" w:color="auto"/>
            <w:bottom w:val="none" w:sz="0" w:space="0" w:color="auto"/>
            <w:right w:val="none" w:sz="0" w:space="0" w:color="auto"/>
          </w:divBdr>
        </w:div>
        <w:div w:id="502015172">
          <w:marLeft w:val="547"/>
          <w:marRight w:val="0"/>
          <w:marTop w:val="200"/>
          <w:marBottom w:val="0"/>
          <w:divBdr>
            <w:top w:val="none" w:sz="0" w:space="0" w:color="auto"/>
            <w:left w:val="none" w:sz="0" w:space="0" w:color="auto"/>
            <w:bottom w:val="none" w:sz="0" w:space="0" w:color="auto"/>
            <w:right w:val="none" w:sz="0" w:space="0" w:color="auto"/>
          </w:divBdr>
        </w:div>
        <w:div w:id="1137794611">
          <w:marLeft w:val="1166"/>
          <w:marRight w:val="0"/>
          <w:marTop w:val="200"/>
          <w:marBottom w:val="0"/>
          <w:divBdr>
            <w:top w:val="none" w:sz="0" w:space="0" w:color="auto"/>
            <w:left w:val="none" w:sz="0" w:space="0" w:color="auto"/>
            <w:bottom w:val="none" w:sz="0" w:space="0" w:color="auto"/>
            <w:right w:val="none" w:sz="0" w:space="0" w:color="auto"/>
          </w:divBdr>
        </w:div>
        <w:div w:id="1521167533">
          <w:marLeft w:val="1166"/>
          <w:marRight w:val="0"/>
          <w:marTop w:val="20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3A3FD8-1CEF-4A26-8884-3412E297D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1907</Words>
  <Characters>10871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randyhelbach</dc:creator>
  <cp:keywords/>
  <dc:description/>
  <cp:lastModifiedBy>Dave Elwing</cp:lastModifiedBy>
  <cp:revision>3</cp:revision>
  <cp:lastPrinted>2022-08-10T01:40:00Z</cp:lastPrinted>
  <dcterms:created xsi:type="dcterms:W3CDTF">2023-05-19T19:11:00Z</dcterms:created>
  <dcterms:modified xsi:type="dcterms:W3CDTF">2023-05-19T19:13:00Z</dcterms:modified>
</cp:coreProperties>
</file>